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BC" w:rsidRDefault="00276720">
      <w:pPr>
        <w:rPr>
          <w:rFonts w:ascii="Calibri" w:eastAsia="Calibri" w:hAnsi="Calibri" w:cs="Calibri"/>
        </w:rPr>
      </w:pPr>
      <w:r>
        <w:rPr>
          <w:rFonts w:ascii="Calibri" w:eastAsia="Calibri" w:hAnsi="Calibri" w:cs="Calibri"/>
        </w:rPr>
        <w:t xml:space="preserve"> </w:t>
      </w:r>
    </w:p>
    <w:p w:rsidR="008F7CBC" w:rsidRDefault="008F7CBC">
      <w:pPr>
        <w:jc w:val="center"/>
        <w:rPr>
          <w:rFonts w:ascii="Calibri" w:eastAsia="Calibri" w:hAnsi="Calibri" w:cs="Calibri"/>
        </w:rPr>
      </w:pPr>
    </w:p>
    <w:p w:rsidR="008F7CBC" w:rsidRDefault="00276720">
      <w:pPr>
        <w:pStyle w:val="Title"/>
        <w:rPr>
          <w:rFonts w:ascii="Calibri" w:eastAsia="Calibri" w:hAnsi="Calibri" w:cs="Calibri"/>
        </w:rPr>
      </w:pPr>
      <w:r>
        <w:rPr>
          <w:rFonts w:ascii="Calibri" w:eastAsia="Calibri" w:hAnsi="Calibri" w:cs="Calibri"/>
        </w:rPr>
        <w:t>INFORMAL LEARNING PROFILE ASSIGNMENT: WHO IS IN YOUR POCKET?</w:t>
      </w:r>
    </w:p>
    <w:p w:rsidR="008F7CBC" w:rsidRDefault="00276720">
      <w:pPr>
        <w:pStyle w:val="Title"/>
        <w:rPr>
          <w:rFonts w:ascii="Calibri" w:eastAsia="Calibri" w:hAnsi="Calibri" w:cs="Calibri"/>
          <w:b w:val="0"/>
          <w:sz w:val="22"/>
          <w:szCs w:val="22"/>
        </w:rPr>
      </w:pPr>
      <w:r>
        <w:rPr>
          <w:rFonts w:ascii="Calibri" w:eastAsia="Calibri" w:hAnsi="Calibri" w:cs="Calibri"/>
          <w:b w:val="0"/>
          <w:sz w:val="22"/>
          <w:szCs w:val="22"/>
        </w:rPr>
        <w:t xml:space="preserve">Observations and anecdotal notes about students’ choices, preferences, and excitement and frustration.  </w:t>
      </w:r>
      <w:r>
        <w:rPr>
          <w:rFonts w:ascii="Calibri" w:eastAsia="Calibri" w:hAnsi="Calibri" w:cs="Calibri"/>
          <w:b w:val="0"/>
          <w:i/>
          <w:sz w:val="22"/>
          <w:szCs w:val="22"/>
        </w:rPr>
        <w:t>(Gregory &amp; Chapman, 2013, p. 29)</w:t>
      </w:r>
    </w:p>
    <w:tbl>
      <w:tblPr>
        <w:tblStyle w:val="a"/>
        <w:tblW w:w="18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00"/>
        <w:gridCol w:w="1800"/>
        <w:gridCol w:w="1365"/>
        <w:gridCol w:w="2955"/>
        <w:gridCol w:w="2850"/>
        <w:gridCol w:w="1380"/>
        <w:gridCol w:w="1965"/>
        <w:gridCol w:w="3120"/>
      </w:tblGrid>
      <w:tr w:rsidR="008F7CBC">
        <w:trPr>
          <w:trHeight w:val="440"/>
        </w:trPr>
        <w:tc>
          <w:tcPr>
            <w:tcW w:w="18435" w:type="dxa"/>
            <w:gridSpan w:val="8"/>
          </w:tcPr>
          <w:p w:rsidR="008F7CBC" w:rsidRDefault="00276720">
            <w:pPr>
              <w:pStyle w:val="Heading3"/>
              <w:jc w:val="left"/>
              <w:rPr>
                <w:rFonts w:ascii="Calibri" w:eastAsia="Calibri" w:hAnsi="Calibri" w:cs="Calibri"/>
                <w:b w:val="0"/>
                <w:sz w:val="24"/>
                <w:szCs w:val="24"/>
              </w:rPr>
            </w:pPr>
            <w:r>
              <w:rPr>
                <w:rFonts w:ascii="Calibri" w:eastAsia="Calibri" w:hAnsi="Calibri" w:cs="Calibri"/>
                <w:sz w:val="24"/>
                <w:szCs w:val="24"/>
              </w:rPr>
              <w:t xml:space="preserve">                                                         STUDENT #1: </w:t>
            </w:r>
            <w:r>
              <w:rPr>
                <w:rFonts w:ascii="Calibri" w:eastAsia="Calibri" w:hAnsi="Calibri" w:cs="Calibri"/>
                <w:b w:val="0"/>
                <w:sz w:val="24"/>
                <w:szCs w:val="24"/>
              </w:rPr>
              <w:t>(PSEUDONYM NAME)</w:t>
            </w:r>
            <w:r>
              <w:rPr>
                <w:rFonts w:ascii="Calibri" w:eastAsia="Calibri" w:hAnsi="Calibri" w:cs="Calibri"/>
                <w:sz w:val="24"/>
                <w:szCs w:val="24"/>
              </w:rPr>
              <w:t xml:space="preserve"> </w:t>
            </w:r>
            <w:r>
              <w:rPr>
                <w:rFonts w:ascii="Calibri" w:eastAsia="Calibri" w:hAnsi="Calibri" w:cs="Calibri"/>
                <w:b w:val="0"/>
                <w:sz w:val="24"/>
                <w:szCs w:val="24"/>
              </w:rPr>
              <w:t>Sally</w:t>
            </w:r>
            <w:r>
              <w:rPr>
                <w:rFonts w:ascii="Calibri" w:eastAsia="Calibri" w:hAnsi="Calibri" w:cs="Calibri"/>
                <w:sz w:val="24"/>
                <w:szCs w:val="24"/>
              </w:rPr>
              <w:t xml:space="preserve">        </w:t>
            </w:r>
            <w:r>
              <w:rPr>
                <w:rFonts w:ascii="Calibri" w:eastAsia="Calibri" w:hAnsi="Calibri" w:cs="Calibri"/>
                <w:b w:val="0"/>
                <w:sz w:val="24"/>
                <w:szCs w:val="24"/>
              </w:rPr>
              <w:t xml:space="preserve">GRADE </w:t>
            </w:r>
            <w:r>
              <w:rPr>
                <w:rFonts w:ascii="Calibri" w:eastAsia="Calibri" w:hAnsi="Calibri" w:cs="Calibri"/>
                <w:b w:val="0"/>
                <w:sz w:val="24"/>
                <w:szCs w:val="24"/>
              </w:rPr>
              <w:t>1</w:t>
            </w:r>
            <w:r>
              <w:rPr>
                <w:rFonts w:ascii="Calibri" w:eastAsia="Calibri" w:hAnsi="Calibri" w:cs="Calibri"/>
                <w:sz w:val="24"/>
                <w:szCs w:val="24"/>
                <w:u w:val="single"/>
              </w:rPr>
              <w:t xml:space="preserve"> </w:t>
            </w:r>
            <w:r>
              <w:rPr>
                <w:rFonts w:ascii="Calibri" w:eastAsia="Calibri" w:hAnsi="Calibri" w:cs="Calibri"/>
                <w:sz w:val="24"/>
                <w:szCs w:val="24"/>
              </w:rPr>
              <w:t xml:space="preserve">     </w:t>
            </w:r>
          </w:p>
        </w:tc>
      </w:tr>
      <w:tr w:rsidR="008F7CBC">
        <w:trPr>
          <w:trHeight w:val="440"/>
        </w:trPr>
        <w:tc>
          <w:tcPr>
            <w:tcW w:w="3000" w:type="dxa"/>
          </w:tcPr>
          <w:p w:rsidR="008F7CBC" w:rsidRDefault="00276720">
            <w:pPr>
              <w:jc w:val="center"/>
              <w:rPr>
                <w:rFonts w:ascii="Calibri" w:eastAsia="Calibri" w:hAnsi="Calibri" w:cs="Calibri"/>
                <w:color w:val="000000"/>
              </w:rPr>
            </w:pPr>
            <w:r>
              <w:rPr>
                <w:rFonts w:ascii="Calibri" w:eastAsia="Calibri" w:hAnsi="Calibri" w:cs="Calibri"/>
                <w:b/>
                <w:smallCaps/>
                <w:color w:val="000000"/>
              </w:rPr>
              <w:t xml:space="preserve">GIFTS </w:t>
            </w:r>
          </w:p>
          <w:p w:rsidR="008F7CBC" w:rsidRDefault="00276720">
            <w:pPr>
              <w:jc w:val="center"/>
              <w:rPr>
                <w:rFonts w:ascii="Calibri" w:eastAsia="Calibri" w:hAnsi="Calibri" w:cs="Calibri"/>
                <w:color w:val="000000"/>
              </w:rPr>
            </w:pPr>
            <w:r>
              <w:rPr>
                <w:rFonts w:ascii="Calibri" w:eastAsia="Calibri" w:hAnsi="Calibri" w:cs="Calibri"/>
                <w:b/>
                <w:smallCaps/>
                <w:color w:val="000000"/>
              </w:rPr>
              <w:t>&amp; STRENGTHS</w:t>
            </w:r>
          </w:p>
        </w:tc>
        <w:tc>
          <w:tcPr>
            <w:tcW w:w="3165" w:type="dxa"/>
            <w:gridSpan w:val="2"/>
          </w:tcPr>
          <w:p w:rsidR="008F7CBC" w:rsidRDefault="008F7CBC">
            <w:pPr>
              <w:jc w:val="center"/>
              <w:rPr>
                <w:rFonts w:ascii="Calibri" w:eastAsia="Calibri" w:hAnsi="Calibri" w:cs="Calibri"/>
                <w:color w:val="000000"/>
              </w:rPr>
            </w:pPr>
          </w:p>
          <w:p w:rsidR="008F7CBC" w:rsidRDefault="00276720">
            <w:pPr>
              <w:jc w:val="center"/>
              <w:rPr>
                <w:rFonts w:ascii="Calibri" w:eastAsia="Calibri" w:hAnsi="Calibri" w:cs="Calibri"/>
                <w:color w:val="000000"/>
              </w:rPr>
            </w:pPr>
            <w:r>
              <w:rPr>
                <w:rFonts w:ascii="Calibri" w:eastAsia="Calibri" w:hAnsi="Calibri" w:cs="Calibri"/>
                <w:b/>
                <w:smallCaps/>
                <w:color w:val="000000"/>
              </w:rPr>
              <w:t>INTERESTS</w:t>
            </w:r>
          </w:p>
        </w:tc>
        <w:tc>
          <w:tcPr>
            <w:tcW w:w="2955" w:type="dxa"/>
          </w:tcPr>
          <w:p w:rsidR="008F7CBC" w:rsidRDefault="008F7CBC">
            <w:pPr>
              <w:jc w:val="center"/>
              <w:rPr>
                <w:rFonts w:ascii="Calibri" w:eastAsia="Calibri" w:hAnsi="Calibri" w:cs="Calibri"/>
                <w:color w:val="000000"/>
              </w:rPr>
            </w:pPr>
          </w:p>
          <w:p w:rsidR="008F7CBC" w:rsidRDefault="00276720">
            <w:pPr>
              <w:jc w:val="center"/>
              <w:rPr>
                <w:rFonts w:ascii="Calibri" w:eastAsia="Calibri" w:hAnsi="Calibri" w:cs="Calibri"/>
                <w:color w:val="000000"/>
              </w:rPr>
            </w:pPr>
            <w:r>
              <w:rPr>
                <w:rFonts w:ascii="Calibri" w:eastAsia="Calibri" w:hAnsi="Calibri" w:cs="Calibri"/>
                <w:b/>
                <w:smallCaps/>
                <w:color w:val="000000"/>
              </w:rPr>
              <w:t>CHALLENGES</w:t>
            </w:r>
          </w:p>
        </w:tc>
        <w:tc>
          <w:tcPr>
            <w:tcW w:w="2850" w:type="dxa"/>
          </w:tcPr>
          <w:p w:rsidR="008F7CBC" w:rsidRDefault="00276720">
            <w:pPr>
              <w:jc w:val="center"/>
              <w:rPr>
                <w:rFonts w:ascii="Calibri" w:eastAsia="Calibri" w:hAnsi="Calibri" w:cs="Calibri"/>
                <w:color w:val="000000"/>
              </w:rPr>
            </w:pPr>
            <w:r>
              <w:rPr>
                <w:rFonts w:ascii="Calibri" w:eastAsia="Calibri" w:hAnsi="Calibri" w:cs="Calibri"/>
                <w:b/>
                <w:smallCaps/>
                <w:color w:val="000000"/>
              </w:rPr>
              <w:t>LEARNING &amp; THINKING PREFERENCES</w:t>
            </w:r>
          </w:p>
        </w:tc>
        <w:tc>
          <w:tcPr>
            <w:tcW w:w="3345" w:type="dxa"/>
            <w:gridSpan w:val="2"/>
          </w:tcPr>
          <w:p w:rsidR="008F7CBC" w:rsidRDefault="00276720">
            <w:pPr>
              <w:jc w:val="center"/>
              <w:rPr>
                <w:rFonts w:ascii="Calibri" w:eastAsia="Calibri" w:hAnsi="Calibri" w:cs="Calibri"/>
                <w:color w:val="000000"/>
              </w:rPr>
            </w:pPr>
            <w:r>
              <w:rPr>
                <w:rFonts w:ascii="Calibri" w:eastAsia="Calibri" w:hAnsi="Calibri" w:cs="Calibri"/>
                <w:b/>
                <w:smallCaps/>
              </w:rPr>
              <w:t>GOALS</w:t>
            </w:r>
          </w:p>
        </w:tc>
        <w:tc>
          <w:tcPr>
            <w:tcW w:w="3120" w:type="dxa"/>
          </w:tcPr>
          <w:p w:rsidR="008F7CBC" w:rsidRDefault="00276720">
            <w:pPr>
              <w:pStyle w:val="Heading3"/>
              <w:rPr>
                <w:rFonts w:ascii="Calibri" w:eastAsia="Calibri" w:hAnsi="Calibri" w:cs="Calibri"/>
                <w:sz w:val="24"/>
                <w:szCs w:val="24"/>
              </w:rPr>
            </w:pPr>
            <w:r>
              <w:rPr>
                <w:rFonts w:ascii="Calibri" w:eastAsia="Calibri" w:hAnsi="Calibri" w:cs="Calibri"/>
                <w:sz w:val="24"/>
                <w:szCs w:val="24"/>
              </w:rPr>
              <w:t>OTHER RELEVANT INFO</w:t>
            </w:r>
          </w:p>
        </w:tc>
      </w:tr>
      <w:tr w:rsidR="008F7CBC">
        <w:trPr>
          <w:trHeight w:val="1500"/>
        </w:trPr>
        <w:tc>
          <w:tcPr>
            <w:tcW w:w="3000" w:type="dxa"/>
          </w:tcPr>
          <w:p w:rsidR="008F7CBC" w:rsidRDefault="00276720">
            <w:pPr>
              <w:numPr>
                <w:ilvl w:val="0"/>
                <w:numId w:val="9"/>
              </w:numPr>
              <w:contextualSpacing/>
              <w:rPr>
                <w:rFonts w:ascii="Calibri" w:eastAsia="Calibri" w:hAnsi="Calibri" w:cs="Calibri"/>
                <w:color w:val="000000"/>
              </w:rPr>
            </w:pPr>
            <w:r>
              <w:rPr>
                <w:rFonts w:ascii="Calibri" w:eastAsia="Calibri" w:hAnsi="Calibri" w:cs="Calibri"/>
              </w:rPr>
              <w:t>Very curious and asks lots of questions</w:t>
            </w:r>
          </w:p>
          <w:p w:rsidR="008F7CBC" w:rsidRDefault="00276720">
            <w:pPr>
              <w:numPr>
                <w:ilvl w:val="0"/>
                <w:numId w:val="9"/>
              </w:numPr>
              <w:contextualSpacing/>
              <w:rPr>
                <w:rFonts w:ascii="Calibri" w:eastAsia="Calibri" w:hAnsi="Calibri" w:cs="Calibri"/>
              </w:rPr>
            </w:pPr>
            <w:r>
              <w:rPr>
                <w:rFonts w:ascii="Calibri" w:eastAsia="Calibri" w:hAnsi="Calibri" w:cs="Calibri"/>
              </w:rPr>
              <w:t>Always eager to join the group during “carpet time”, often sits at the front of the group to be up close to the book/activity</w:t>
            </w:r>
          </w:p>
          <w:p w:rsidR="008F7CBC" w:rsidRDefault="00276720">
            <w:pPr>
              <w:numPr>
                <w:ilvl w:val="0"/>
                <w:numId w:val="9"/>
              </w:numPr>
              <w:contextualSpacing/>
              <w:rPr>
                <w:rFonts w:ascii="Calibri" w:eastAsia="Calibri" w:hAnsi="Calibri" w:cs="Calibri"/>
              </w:rPr>
            </w:pPr>
            <w:r>
              <w:rPr>
                <w:rFonts w:ascii="Calibri" w:eastAsia="Calibri" w:hAnsi="Calibri" w:cs="Calibri"/>
              </w:rPr>
              <w:t>Isn’t afraid to ask for help</w:t>
            </w:r>
          </w:p>
          <w:p w:rsidR="008F7CBC" w:rsidRDefault="008F7CBC">
            <w:pPr>
              <w:rPr>
                <w:rFonts w:ascii="Calibri" w:eastAsia="Calibri" w:hAnsi="Calibri" w:cs="Calibri"/>
              </w:rPr>
            </w:pPr>
          </w:p>
          <w:p w:rsidR="008F7CBC" w:rsidRDefault="008F7CBC">
            <w:pPr>
              <w:rPr>
                <w:rFonts w:ascii="Calibri" w:eastAsia="Calibri" w:hAnsi="Calibri" w:cs="Calibri"/>
                <w:color w:val="000000"/>
              </w:rPr>
            </w:pPr>
          </w:p>
        </w:tc>
        <w:tc>
          <w:tcPr>
            <w:tcW w:w="3165" w:type="dxa"/>
            <w:gridSpan w:val="2"/>
          </w:tcPr>
          <w:p w:rsidR="008F7CBC" w:rsidRDefault="00276720">
            <w:pPr>
              <w:numPr>
                <w:ilvl w:val="0"/>
                <w:numId w:val="13"/>
              </w:numPr>
              <w:contextualSpacing/>
              <w:rPr>
                <w:rFonts w:ascii="Calibri" w:eastAsia="Calibri" w:hAnsi="Calibri" w:cs="Calibri"/>
                <w:color w:val="000000"/>
              </w:rPr>
            </w:pPr>
            <w:r>
              <w:rPr>
                <w:rFonts w:ascii="Calibri" w:eastAsia="Calibri" w:hAnsi="Calibri" w:cs="Calibri"/>
              </w:rPr>
              <w:t>Colouring and creating pictures</w:t>
            </w:r>
          </w:p>
          <w:p w:rsidR="008F7CBC" w:rsidRDefault="00276720">
            <w:pPr>
              <w:numPr>
                <w:ilvl w:val="0"/>
                <w:numId w:val="13"/>
              </w:numPr>
              <w:contextualSpacing/>
              <w:rPr>
                <w:rFonts w:ascii="Calibri" w:eastAsia="Calibri" w:hAnsi="Calibri" w:cs="Calibri"/>
              </w:rPr>
            </w:pPr>
            <w:r>
              <w:rPr>
                <w:rFonts w:ascii="Calibri" w:eastAsia="Calibri" w:hAnsi="Calibri" w:cs="Calibri"/>
              </w:rPr>
              <w:t>Anything to do with rainbows, unicorns or sparkles</w:t>
            </w:r>
          </w:p>
          <w:p w:rsidR="008F7CBC" w:rsidRDefault="008F7CBC">
            <w:pPr>
              <w:ind w:left="720"/>
              <w:rPr>
                <w:rFonts w:ascii="Calibri" w:eastAsia="Calibri" w:hAnsi="Calibri" w:cs="Calibri"/>
              </w:rPr>
            </w:pPr>
          </w:p>
        </w:tc>
        <w:tc>
          <w:tcPr>
            <w:tcW w:w="2955" w:type="dxa"/>
          </w:tcPr>
          <w:p w:rsidR="008F7CBC" w:rsidRDefault="00276720">
            <w:pPr>
              <w:numPr>
                <w:ilvl w:val="0"/>
                <w:numId w:val="17"/>
              </w:numPr>
              <w:contextualSpacing/>
              <w:rPr>
                <w:rFonts w:ascii="Calibri" w:eastAsia="Calibri" w:hAnsi="Calibri" w:cs="Calibri"/>
                <w:color w:val="000000"/>
              </w:rPr>
            </w:pPr>
            <w:r>
              <w:rPr>
                <w:rFonts w:ascii="Calibri" w:eastAsia="Calibri" w:hAnsi="Calibri" w:cs="Calibri"/>
              </w:rPr>
              <w:t>Printing letter</w:t>
            </w:r>
            <w:r>
              <w:rPr>
                <w:rFonts w:ascii="Calibri" w:eastAsia="Calibri" w:hAnsi="Calibri" w:cs="Calibri"/>
              </w:rPr>
              <w:t>s legibly</w:t>
            </w:r>
          </w:p>
          <w:p w:rsidR="008F7CBC" w:rsidRDefault="00276720">
            <w:pPr>
              <w:numPr>
                <w:ilvl w:val="0"/>
                <w:numId w:val="17"/>
              </w:numPr>
              <w:contextualSpacing/>
              <w:rPr>
                <w:rFonts w:ascii="Calibri" w:eastAsia="Calibri" w:hAnsi="Calibri" w:cs="Calibri"/>
              </w:rPr>
            </w:pPr>
            <w:r>
              <w:rPr>
                <w:rFonts w:ascii="Calibri" w:eastAsia="Calibri" w:hAnsi="Calibri" w:cs="Calibri"/>
              </w:rPr>
              <w:t>Limited oral language skills</w:t>
            </w:r>
          </w:p>
          <w:p w:rsidR="008F7CBC" w:rsidRDefault="00276720">
            <w:pPr>
              <w:numPr>
                <w:ilvl w:val="0"/>
                <w:numId w:val="17"/>
              </w:numPr>
              <w:contextualSpacing/>
              <w:rPr>
                <w:rFonts w:ascii="Calibri" w:eastAsia="Calibri" w:hAnsi="Calibri" w:cs="Calibri"/>
              </w:rPr>
            </w:pPr>
            <w:r>
              <w:rPr>
                <w:rFonts w:ascii="Calibri" w:eastAsia="Calibri" w:hAnsi="Calibri" w:cs="Calibri"/>
              </w:rPr>
              <w:t>Slower/misses to pick up on instructions</w:t>
            </w:r>
          </w:p>
          <w:p w:rsidR="008F7CBC" w:rsidRDefault="00276720">
            <w:pPr>
              <w:numPr>
                <w:ilvl w:val="0"/>
                <w:numId w:val="17"/>
              </w:numPr>
              <w:contextualSpacing/>
              <w:rPr>
                <w:rFonts w:ascii="Calibri" w:eastAsia="Calibri" w:hAnsi="Calibri" w:cs="Calibri"/>
              </w:rPr>
            </w:pPr>
            <w:r>
              <w:rPr>
                <w:rFonts w:ascii="Calibri" w:eastAsia="Calibri" w:hAnsi="Calibri" w:cs="Calibri"/>
              </w:rPr>
              <w:t>Isn’t always capable of creating her own individual answer, needs lots of examples to know “how to” answer</w:t>
            </w:r>
          </w:p>
        </w:tc>
        <w:tc>
          <w:tcPr>
            <w:tcW w:w="2850" w:type="dxa"/>
          </w:tcPr>
          <w:p w:rsidR="008F7CBC" w:rsidRDefault="00276720">
            <w:pPr>
              <w:numPr>
                <w:ilvl w:val="0"/>
                <w:numId w:val="4"/>
              </w:numPr>
              <w:contextualSpacing/>
              <w:rPr>
                <w:rFonts w:ascii="Calibri" w:eastAsia="Calibri" w:hAnsi="Calibri" w:cs="Calibri"/>
                <w:color w:val="000000"/>
              </w:rPr>
            </w:pPr>
            <w:r>
              <w:rPr>
                <w:rFonts w:ascii="Calibri" w:eastAsia="Calibri" w:hAnsi="Calibri" w:cs="Calibri"/>
              </w:rPr>
              <w:t>Having a visual guide</w:t>
            </w:r>
          </w:p>
          <w:p w:rsidR="008F7CBC" w:rsidRDefault="00276720">
            <w:pPr>
              <w:numPr>
                <w:ilvl w:val="0"/>
                <w:numId w:val="4"/>
              </w:numPr>
              <w:contextualSpacing/>
              <w:rPr>
                <w:rFonts w:ascii="Calibri" w:eastAsia="Calibri" w:hAnsi="Calibri" w:cs="Calibri"/>
              </w:rPr>
            </w:pPr>
            <w:r>
              <w:rPr>
                <w:rFonts w:ascii="Calibri" w:eastAsia="Calibri" w:hAnsi="Calibri" w:cs="Calibri"/>
              </w:rPr>
              <w:t>Likes completing work with another peer to be able to ask for help and come up with answers/ideas for what to answer</w:t>
            </w:r>
          </w:p>
          <w:p w:rsidR="008F7CBC" w:rsidRDefault="008F7CBC">
            <w:pPr>
              <w:jc w:val="center"/>
              <w:rPr>
                <w:rFonts w:ascii="Calibri" w:eastAsia="Calibri" w:hAnsi="Calibri" w:cs="Calibri"/>
                <w:color w:val="000000"/>
              </w:rPr>
            </w:pPr>
          </w:p>
        </w:tc>
        <w:tc>
          <w:tcPr>
            <w:tcW w:w="3345" w:type="dxa"/>
            <w:gridSpan w:val="2"/>
          </w:tcPr>
          <w:p w:rsidR="008F7CBC" w:rsidRDefault="00276720">
            <w:pPr>
              <w:numPr>
                <w:ilvl w:val="0"/>
                <w:numId w:val="14"/>
              </w:numPr>
              <w:contextualSpacing/>
              <w:rPr>
                <w:rFonts w:ascii="Calibri" w:eastAsia="Calibri" w:hAnsi="Calibri" w:cs="Calibri"/>
                <w:color w:val="000000"/>
              </w:rPr>
            </w:pPr>
            <w:r>
              <w:rPr>
                <w:rFonts w:ascii="Calibri" w:eastAsia="Calibri" w:hAnsi="Calibri" w:cs="Calibri"/>
              </w:rPr>
              <w:t>Being able to print upper and lowercase letters without using the “tracing” technique.</w:t>
            </w:r>
          </w:p>
          <w:p w:rsidR="008F7CBC" w:rsidRDefault="00276720">
            <w:pPr>
              <w:numPr>
                <w:ilvl w:val="0"/>
                <w:numId w:val="14"/>
              </w:numPr>
              <w:contextualSpacing/>
              <w:rPr>
                <w:rFonts w:ascii="Calibri" w:eastAsia="Calibri" w:hAnsi="Calibri" w:cs="Calibri"/>
                <w:color w:val="000000"/>
              </w:rPr>
            </w:pPr>
            <w:r>
              <w:rPr>
                <w:rFonts w:ascii="Calibri" w:eastAsia="Calibri" w:hAnsi="Calibri" w:cs="Calibri"/>
              </w:rPr>
              <w:t>Being able to print her name legibly.</w:t>
            </w:r>
          </w:p>
          <w:p w:rsidR="008F7CBC" w:rsidRDefault="008F7CBC">
            <w:pPr>
              <w:ind w:left="720"/>
              <w:rPr>
                <w:rFonts w:ascii="Calibri" w:eastAsia="Calibri" w:hAnsi="Calibri" w:cs="Calibri"/>
                <w:color w:val="000000"/>
              </w:rPr>
            </w:pPr>
          </w:p>
        </w:tc>
        <w:tc>
          <w:tcPr>
            <w:tcW w:w="3120" w:type="dxa"/>
          </w:tcPr>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p w:rsidR="008F7CBC" w:rsidRDefault="008F7CBC">
            <w:pPr>
              <w:jc w:val="center"/>
              <w:rPr>
                <w:rFonts w:ascii="Calibri" w:eastAsia="Calibri" w:hAnsi="Calibri" w:cs="Calibri"/>
                <w:color w:val="000000"/>
              </w:rPr>
            </w:pPr>
          </w:p>
        </w:tc>
      </w:tr>
      <w:tr w:rsidR="008F7CBC">
        <w:trPr>
          <w:trHeight w:val="1220"/>
        </w:trPr>
        <w:tc>
          <w:tcPr>
            <w:tcW w:w="18435" w:type="dxa"/>
            <w:gridSpan w:val="8"/>
          </w:tcPr>
          <w:p w:rsidR="008F7CBC" w:rsidRDefault="00276720">
            <w:pPr>
              <w:jc w:val="center"/>
              <w:rPr>
                <w:rFonts w:ascii="Calibri" w:eastAsia="Calibri" w:hAnsi="Calibri" w:cs="Calibri"/>
                <w:color w:val="000000"/>
              </w:rPr>
            </w:pPr>
            <w:r>
              <w:rPr>
                <w:rFonts w:ascii="Calibri" w:eastAsia="Calibri" w:hAnsi="Calibri" w:cs="Calibri"/>
                <w:color w:val="000000"/>
              </w:rPr>
              <w:t xml:space="preserve">Overall Comments: </w:t>
            </w:r>
          </w:p>
          <w:p w:rsidR="008F7CBC" w:rsidRDefault="00276720">
            <w:pPr>
              <w:rPr>
                <w:rFonts w:ascii="Calibri" w:eastAsia="Calibri" w:hAnsi="Calibri" w:cs="Calibri"/>
              </w:rPr>
            </w:pPr>
            <w:r>
              <w:rPr>
                <w:rFonts w:ascii="Calibri" w:eastAsia="Calibri" w:hAnsi="Calibri" w:cs="Calibri"/>
              </w:rPr>
              <w:t xml:space="preserve">Sally is a very determined student. She may not have the strongest reading and writing skills, but she tries to the best of her ability during every activity. When she prints out her name you can’t always recognize each letter, but when </w:t>
            </w:r>
            <w:r>
              <w:rPr>
                <w:rFonts w:ascii="Calibri" w:eastAsia="Calibri" w:hAnsi="Calibri" w:cs="Calibri"/>
              </w:rPr>
              <w:t xml:space="preserve">you watch her go through her printing she’s going one letter at a time following the same curves and lines the letters are supposed to have. </w:t>
            </w:r>
          </w:p>
        </w:tc>
      </w:tr>
      <w:tr w:rsidR="008F7CBC">
        <w:trPr>
          <w:trHeight w:val="340"/>
        </w:trPr>
        <w:tc>
          <w:tcPr>
            <w:tcW w:w="18435" w:type="dxa"/>
            <w:gridSpan w:val="8"/>
          </w:tcPr>
          <w:p w:rsidR="008F7CBC" w:rsidRDefault="00276720">
            <w:pPr>
              <w:jc w:val="center"/>
              <w:rPr>
                <w:rFonts w:ascii="Calibri" w:eastAsia="Calibri" w:hAnsi="Calibri" w:cs="Calibri"/>
                <w:color w:val="000000"/>
              </w:rPr>
            </w:pPr>
            <w:r>
              <w:rPr>
                <w:rFonts w:ascii="Calibri" w:eastAsia="Calibri" w:hAnsi="Calibri" w:cs="Calibri"/>
                <w:b/>
                <w:color w:val="000000"/>
              </w:rPr>
              <w:t xml:space="preserve">DIFFERENTIATED LEARNING: ADAPTIVE DIMENSION IN PRACTICE </w:t>
            </w:r>
            <w:r>
              <w:rPr>
                <w:rFonts w:ascii="Calibri" w:eastAsia="Calibri" w:hAnsi="Calibri" w:cs="Calibri"/>
                <w:color w:val="000000"/>
              </w:rPr>
              <w:t>(Strategies &amp; Adaptations)</w:t>
            </w:r>
          </w:p>
        </w:tc>
      </w:tr>
      <w:tr w:rsidR="008F7CBC">
        <w:trPr>
          <w:trHeight w:val="2420"/>
        </w:trPr>
        <w:tc>
          <w:tcPr>
            <w:tcW w:w="4800" w:type="dxa"/>
            <w:gridSpan w:val="2"/>
          </w:tcPr>
          <w:p w:rsidR="008F7CBC" w:rsidRDefault="00276720">
            <w:pPr>
              <w:jc w:val="center"/>
              <w:rPr>
                <w:rFonts w:ascii="Calibri" w:eastAsia="Calibri" w:hAnsi="Calibri" w:cs="Calibri"/>
                <w:color w:val="000000"/>
              </w:rPr>
            </w:pPr>
            <w:r>
              <w:rPr>
                <w:rFonts w:ascii="Calibri" w:eastAsia="Calibri" w:hAnsi="Calibri" w:cs="Calibri"/>
                <w:color w:val="000000"/>
              </w:rPr>
              <w:t>CONTENT (the what)</w:t>
            </w:r>
          </w:p>
          <w:p w:rsidR="008F7CBC" w:rsidRDefault="008F7CBC">
            <w:pPr>
              <w:jc w:val="center"/>
              <w:rPr>
                <w:rFonts w:ascii="Calibri" w:eastAsia="Calibri" w:hAnsi="Calibri" w:cs="Calibri"/>
                <w:color w:val="000000"/>
              </w:rPr>
            </w:pPr>
          </w:p>
          <w:p w:rsidR="008F7CBC" w:rsidRDefault="00276720">
            <w:pPr>
              <w:numPr>
                <w:ilvl w:val="0"/>
                <w:numId w:val="1"/>
              </w:numPr>
              <w:contextualSpacing/>
              <w:rPr>
                <w:rFonts w:ascii="Calibri" w:eastAsia="Calibri" w:hAnsi="Calibri" w:cs="Calibri"/>
                <w:color w:val="000000"/>
              </w:rPr>
            </w:pPr>
            <w:r>
              <w:rPr>
                <w:rFonts w:ascii="Calibri" w:eastAsia="Calibri" w:hAnsi="Calibri" w:cs="Calibri"/>
              </w:rPr>
              <w:t xml:space="preserve">Deliver content/instructions to Sally directly. </w:t>
            </w:r>
          </w:p>
          <w:p w:rsidR="008F7CBC" w:rsidRDefault="00276720">
            <w:pPr>
              <w:numPr>
                <w:ilvl w:val="0"/>
                <w:numId w:val="1"/>
              </w:numPr>
              <w:contextualSpacing/>
              <w:rPr>
                <w:rFonts w:ascii="Calibri" w:eastAsia="Calibri" w:hAnsi="Calibri" w:cs="Calibri"/>
              </w:rPr>
            </w:pPr>
            <w:r>
              <w:rPr>
                <w:rFonts w:ascii="Calibri" w:eastAsia="Calibri" w:hAnsi="Calibri" w:cs="Calibri"/>
              </w:rPr>
              <w:t xml:space="preserve">May have to give instructions more than once, have a visual checklist for Sally to follow so she knows what step she’s going to be working on. </w:t>
            </w:r>
          </w:p>
          <w:p w:rsidR="008F7CBC" w:rsidRPr="00276720" w:rsidRDefault="00276720" w:rsidP="00276720">
            <w:pPr>
              <w:numPr>
                <w:ilvl w:val="0"/>
                <w:numId w:val="1"/>
              </w:numPr>
              <w:contextualSpacing/>
              <w:rPr>
                <w:rFonts w:ascii="Calibri" w:eastAsia="Calibri" w:hAnsi="Calibri" w:cs="Calibri"/>
              </w:rPr>
            </w:pPr>
            <w:r>
              <w:rPr>
                <w:rFonts w:ascii="Calibri" w:eastAsia="Calibri" w:hAnsi="Calibri" w:cs="Calibri"/>
              </w:rPr>
              <w:t>Give her a visual of the task/activity end product so Sally has</w:t>
            </w:r>
            <w:r>
              <w:rPr>
                <w:rFonts w:ascii="Calibri" w:eastAsia="Calibri" w:hAnsi="Calibri" w:cs="Calibri"/>
              </w:rPr>
              <w:t xml:space="preserve"> an idea of what her work will look like at the end.</w:t>
            </w:r>
            <w:bookmarkStart w:id="0" w:name="_GoBack"/>
            <w:bookmarkEnd w:id="0"/>
          </w:p>
        </w:tc>
        <w:tc>
          <w:tcPr>
            <w:tcW w:w="4320" w:type="dxa"/>
            <w:gridSpan w:val="2"/>
          </w:tcPr>
          <w:p w:rsidR="008F7CBC" w:rsidRDefault="00276720">
            <w:pPr>
              <w:jc w:val="center"/>
              <w:rPr>
                <w:rFonts w:ascii="Calibri" w:eastAsia="Calibri" w:hAnsi="Calibri" w:cs="Calibri"/>
                <w:color w:val="000000"/>
              </w:rPr>
            </w:pPr>
            <w:r>
              <w:rPr>
                <w:rFonts w:ascii="Calibri" w:eastAsia="Calibri" w:hAnsi="Calibri" w:cs="Calibri"/>
                <w:color w:val="000000"/>
              </w:rPr>
              <w:t xml:space="preserve">PROCESS (the how) </w:t>
            </w:r>
          </w:p>
          <w:p w:rsidR="008F7CBC" w:rsidRDefault="008F7CBC">
            <w:pPr>
              <w:jc w:val="center"/>
              <w:rPr>
                <w:rFonts w:ascii="Calibri" w:eastAsia="Calibri" w:hAnsi="Calibri" w:cs="Calibri"/>
              </w:rPr>
            </w:pPr>
          </w:p>
          <w:p w:rsidR="008F7CBC" w:rsidRDefault="00276720">
            <w:pPr>
              <w:numPr>
                <w:ilvl w:val="0"/>
                <w:numId w:val="2"/>
              </w:numPr>
              <w:contextualSpacing/>
              <w:rPr>
                <w:rFonts w:ascii="Calibri" w:eastAsia="Calibri" w:hAnsi="Calibri" w:cs="Calibri"/>
              </w:rPr>
            </w:pPr>
            <w:r>
              <w:rPr>
                <w:rFonts w:ascii="Calibri" w:eastAsia="Calibri" w:hAnsi="Calibri" w:cs="Calibri"/>
              </w:rPr>
              <w:t>Give Sally a template to trace her printing - teacher writes, sally traces over it.</w:t>
            </w:r>
          </w:p>
          <w:p w:rsidR="008F7CBC" w:rsidRDefault="00276720">
            <w:pPr>
              <w:numPr>
                <w:ilvl w:val="0"/>
                <w:numId w:val="2"/>
              </w:numPr>
              <w:contextualSpacing/>
              <w:rPr>
                <w:rFonts w:ascii="Calibri" w:eastAsia="Calibri" w:hAnsi="Calibri" w:cs="Calibri"/>
              </w:rPr>
            </w:pPr>
            <w:r>
              <w:rPr>
                <w:rFonts w:ascii="Calibri" w:eastAsia="Calibri" w:hAnsi="Calibri" w:cs="Calibri"/>
              </w:rPr>
              <w:t>Allow Sally to draw her ideas instead of writing an answer.</w:t>
            </w:r>
          </w:p>
          <w:p w:rsidR="008F7CBC" w:rsidRDefault="008F7CBC">
            <w:pPr>
              <w:ind w:left="720"/>
              <w:rPr>
                <w:rFonts w:ascii="Calibri" w:eastAsia="Calibri" w:hAnsi="Calibri" w:cs="Calibri"/>
              </w:rPr>
            </w:pPr>
          </w:p>
        </w:tc>
        <w:tc>
          <w:tcPr>
            <w:tcW w:w="4230" w:type="dxa"/>
            <w:gridSpan w:val="2"/>
          </w:tcPr>
          <w:p w:rsidR="008F7CBC" w:rsidRDefault="00276720">
            <w:pPr>
              <w:jc w:val="center"/>
              <w:rPr>
                <w:rFonts w:ascii="Calibri" w:eastAsia="Calibri" w:hAnsi="Calibri" w:cs="Calibri"/>
                <w:color w:val="000000"/>
              </w:rPr>
            </w:pPr>
            <w:r>
              <w:rPr>
                <w:rFonts w:ascii="Calibri" w:eastAsia="Calibri" w:hAnsi="Calibri" w:cs="Calibri"/>
                <w:color w:val="000000"/>
              </w:rPr>
              <w:t>PRODUCT (the show what you know)</w:t>
            </w:r>
          </w:p>
          <w:p w:rsidR="008F7CBC" w:rsidRDefault="008F7CBC">
            <w:pPr>
              <w:jc w:val="center"/>
              <w:rPr>
                <w:rFonts w:ascii="Calibri" w:eastAsia="Calibri" w:hAnsi="Calibri" w:cs="Calibri"/>
              </w:rPr>
            </w:pPr>
          </w:p>
          <w:p w:rsidR="008F7CBC" w:rsidRDefault="00276720">
            <w:pPr>
              <w:numPr>
                <w:ilvl w:val="0"/>
                <w:numId w:val="7"/>
              </w:numPr>
              <w:contextualSpacing/>
              <w:rPr>
                <w:rFonts w:ascii="Calibri" w:eastAsia="Calibri" w:hAnsi="Calibri" w:cs="Calibri"/>
              </w:rPr>
            </w:pPr>
            <w:r>
              <w:rPr>
                <w:rFonts w:ascii="Calibri" w:eastAsia="Calibri" w:hAnsi="Calibri" w:cs="Calibri"/>
              </w:rPr>
              <w:t>Wr</w:t>
            </w:r>
            <w:r>
              <w:rPr>
                <w:rFonts w:ascii="Calibri" w:eastAsia="Calibri" w:hAnsi="Calibri" w:cs="Calibri"/>
              </w:rPr>
              <w:t>itten work may not always be legible, give Sally the option of giving a visual or oral response instead of always expecting a written response.</w:t>
            </w:r>
          </w:p>
          <w:p w:rsidR="008F7CBC" w:rsidRDefault="00276720">
            <w:pPr>
              <w:numPr>
                <w:ilvl w:val="0"/>
                <w:numId w:val="7"/>
              </w:numPr>
              <w:contextualSpacing/>
              <w:rPr>
                <w:rFonts w:ascii="Calibri" w:eastAsia="Calibri" w:hAnsi="Calibri" w:cs="Calibri"/>
              </w:rPr>
            </w:pPr>
            <w:r>
              <w:rPr>
                <w:rFonts w:ascii="Calibri" w:eastAsia="Calibri" w:hAnsi="Calibri" w:cs="Calibri"/>
              </w:rPr>
              <w:t>Have Sally work alongside an EA and have her verbalize her responses/answers and the EA will print out the answe</w:t>
            </w:r>
            <w:r>
              <w:rPr>
                <w:rFonts w:ascii="Calibri" w:eastAsia="Calibri" w:hAnsi="Calibri" w:cs="Calibri"/>
              </w:rPr>
              <w:t xml:space="preserve">rs on the </w:t>
            </w:r>
            <w:r>
              <w:rPr>
                <w:rFonts w:ascii="Calibri" w:eastAsia="Calibri" w:hAnsi="Calibri" w:cs="Calibri"/>
              </w:rPr>
              <w:lastRenderedPageBreak/>
              <w:t xml:space="preserve">worksheet. </w:t>
            </w:r>
          </w:p>
        </w:tc>
        <w:tc>
          <w:tcPr>
            <w:tcW w:w="5085" w:type="dxa"/>
            <w:gridSpan w:val="2"/>
          </w:tcPr>
          <w:p w:rsidR="008F7CBC" w:rsidRDefault="00276720">
            <w:pPr>
              <w:jc w:val="center"/>
              <w:rPr>
                <w:rFonts w:ascii="Calibri" w:eastAsia="Calibri" w:hAnsi="Calibri" w:cs="Calibri"/>
                <w:color w:val="000000"/>
              </w:rPr>
            </w:pPr>
            <w:r>
              <w:rPr>
                <w:rFonts w:ascii="Calibri" w:eastAsia="Calibri" w:hAnsi="Calibri" w:cs="Calibri"/>
                <w:color w:val="000000"/>
              </w:rPr>
              <w:lastRenderedPageBreak/>
              <w:t>ENVIRONMENT (the where)</w:t>
            </w:r>
          </w:p>
          <w:p w:rsidR="008F7CBC" w:rsidRDefault="008F7CBC">
            <w:pPr>
              <w:jc w:val="center"/>
              <w:rPr>
                <w:rFonts w:ascii="Calibri" w:eastAsia="Calibri" w:hAnsi="Calibri" w:cs="Calibri"/>
              </w:rPr>
            </w:pPr>
          </w:p>
          <w:p w:rsidR="008F7CBC" w:rsidRDefault="00276720">
            <w:pPr>
              <w:numPr>
                <w:ilvl w:val="0"/>
                <w:numId w:val="19"/>
              </w:numPr>
              <w:contextualSpacing/>
              <w:rPr>
                <w:rFonts w:ascii="Calibri" w:eastAsia="Calibri" w:hAnsi="Calibri" w:cs="Calibri"/>
              </w:rPr>
            </w:pPr>
            <w:r>
              <w:rPr>
                <w:rFonts w:ascii="Calibri" w:eastAsia="Calibri" w:hAnsi="Calibri" w:cs="Calibri"/>
              </w:rPr>
              <w:t>Smaller group setting where Sally can have more one-to-one support.</w:t>
            </w:r>
          </w:p>
          <w:p w:rsidR="008F7CBC" w:rsidRDefault="00276720">
            <w:pPr>
              <w:numPr>
                <w:ilvl w:val="0"/>
                <w:numId w:val="19"/>
              </w:numPr>
              <w:contextualSpacing/>
              <w:rPr>
                <w:rFonts w:ascii="Calibri" w:eastAsia="Calibri" w:hAnsi="Calibri" w:cs="Calibri"/>
              </w:rPr>
            </w:pPr>
            <w:r>
              <w:rPr>
                <w:rFonts w:ascii="Calibri" w:eastAsia="Calibri" w:hAnsi="Calibri" w:cs="Calibri"/>
              </w:rPr>
              <w:t>Allow Sally to work directly with another student so they can work ideas and answers together.</w:t>
            </w:r>
          </w:p>
        </w:tc>
      </w:tr>
    </w:tbl>
    <w:p w:rsidR="008F7CBC" w:rsidRDefault="008F7CBC">
      <w:pPr>
        <w:rPr>
          <w:rFonts w:ascii="Calibri" w:eastAsia="Calibri" w:hAnsi="Calibri" w:cs="Calibri"/>
        </w:rPr>
      </w:pPr>
    </w:p>
    <w:p w:rsidR="008F7CBC" w:rsidRDefault="008F7CBC">
      <w:pPr>
        <w:jc w:val="center"/>
        <w:rPr>
          <w:rFonts w:ascii="Calibri" w:eastAsia="Calibri" w:hAnsi="Calibri" w:cs="Calibri"/>
        </w:rPr>
      </w:pPr>
    </w:p>
    <w:p w:rsidR="008F7CBC" w:rsidRDefault="00276720">
      <w:pPr>
        <w:pStyle w:val="Title"/>
        <w:rPr>
          <w:rFonts w:ascii="Calibri" w:eastAsia="Calibri" w:hAnsi="Calibri" w:cs="Calibri"/>
        </w:rPr>
      </w:pPr>
      <w:r>
        <w:rPr>
          <w:rFonts w:ascii="Calibri" w:eastAsia="Calibri" w:hAnsi="Calibri" w:cs="Calibri"/>
        </w:rPr>
        <w:t>INFORMAL LEARNING PROFILE ASSIGNMENT: WHO IS IN YOUR POCKET?</w:t>
      </w:r>
    </w:p>
    <w:p w:rsidR="008F7CBC" w:rsidRDefault="00276720">
      <w:pPr>
        <w:pStyle w:val="Title"/>
        <w:rPr>
          <w:rFonts w:ascii="Calibri" w:eastAsia="Calibri" w:hAnsi="Calibri" w:cs="Calibri"/>
          <w:b w:val="0"/>
          <w:sz w:val="22"/>
          <w:szCs w:val="22"/>
        </w:rPr>
      </w:pPr>
      <w:r>
        <w:rPr>
          <w:rFonts w:ascii="Calibri" w:eastAsia="Calibri" w:hAnsi="Calibri" w:cs="Calibri"/>
          <w:b w:val="0"/>
          <w:sz w:val="22"/>
          <w:szCs w:val="22"/>
        </w:rPr>
        <w:t xml:space="preserve">Observations and anecdotal notes about students’ choices, preferences, and excitement and frustration.  </w:t>
      </w:r>
      <w:r>
        <w:rPr>
          <w:rFonts w:ascii="Calibri" w:eastAsia="Calibri" w:hAnsi="Calibri" w:cs="Calibri"/>
          <w:b w:val="0"/>
          <w:i/>
          <w:sz w:val="22"/>
          <w:szCs w:val="22"/>
        </w:rPr>
        <w:t>(Gregory &amp; Chapman, 2013, p. 29)</w:t>
      </w:r>
    </w:p>
    <w:tbl>
      <w:tblPr>
        <w:tblStyle w:val="a0"/>
        <w:tblW w:w="18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00"/>
        <w:gridCol w:w="1800"/>
        <w:gridCol w:w="1365"/>
        <w:gridCol w:w="2955"/>
        <w:gridCol w:w="2850"/>
        <w:gridCol w:w="1380"/>
        <w:gridCol w:w="1965"/>
        <w:gridCol w:w="3120"/>
      </w:tblGrid>
      <w:tr w:rsidR="008F7CBC">
        <w:trPr>
          <w:trHeight w:val="440"/>
        </w:trPr>
        <w:tc>
          <w:tcPr>
            <w:tcW w:w="18435" w:type="dxa"/>
            <w:gridSpan w:val="8"/>
          </w:tcPr>
          <w:p w:rsidR="008F7CBC" w:rsidRDefault="00276720">
            <w:pPr>
              <w:pStyle w:val="Heading3"/>
              <w:jc w:val="left"/>
              <w:rPr>
                <w:rFonts w:ascii="Calibri" w:eastAsia="Calibri" w:hAnsi="Calibri" w:cs="Calibri"/>
                <w:b w:val="0"/>
                <w:sz w:val="24"/>
                <w:szCs w:val="24"/>
              </w:rPr>
            </w:pPr>
            <w:r>
              <w:rPr>
                <w:rFonts w:ascii="Calibri" w:eastAsia="Calibri" w:hAnsi="Calibri" w:cs="Calibri"/>
                <w:sz w:val="24"/>
                <w:szCs w:val="24"/>
              </w:rPr>
              <w:t xml:space="preserve">                                                         S</w:t>
            </w:r>
            <w:r>
              <w:rPr>
                <w:rFonts w:ascii="Calibri" w:eastAsia="Calibri" w:hAnsi="Calibri" w:cs="Calibri"/>
                <w:sz w:val="24"/>
                <w:szCs w:val="24"/>
              </w:rPr>
              <w:t xml:space="preserve">TUDENT #2 </w:t>
            </w:r>
            <w:r>
              <w:rPr>
                <w:rFonts w:ascii="Calibri" w:eastAsia="Calibri" w:hAnsi="Calibri" w:cs="Calibri"/>
                <w:b w:val="0"/>
                <w:sz w:val="24"/>
                <w:szCs w:val="24"/>
              </w:rPr>
              <w:t>(PSEUDONYM NAME)</w:t>
            </w:r>
            <w:r>
              <w:rPr>
                <w:rFonts w:ascii="Calibri" w:eastAsia="Calibri" w:hAnsi="Calibri" w:cs="Calibri"/>
                <w:sz w:val="24"/>
                <w:szCs w:val="24"/>
              </w:rPr>
              <w:t xml:space="preserve"> </w:t>
            </w:r>
            <w:r>
              <w:rPr>
                <w:rFonts w:ascii="Calibri" w:eastAsia="Calibri" w:hAnsi="Calibri" w:cs="Calibri"/>
                <w:b w:val="0"/>
                <w:sz w:val="24"/>
                <w:szCs w:val="24"/>
              </w:rPr>
              <w:t>Robert</w:t>
            </w:r>
            <w:r>
              <w:rPr>
                <w:rFonts w:ascii="Calibri" w:eastAsia="Calibri" w:hAnsi="Calibri" w:cs="Calibri"/>
                <w:sz w:val="24"/>
                <w:szCs w:val="24"/>
              </w:rPr>
              <w:t xml:space="preserve">       </w:t>
            </w:r>
            <w:r>
              <w:rPr>
                <w:rFonts w:ascii="Calibri" w:eastAsia="Calibri" w:hAnsi="Calibri" w:cs="Calibri"/>
                <w:b w:val="0"/>
                <w:sz w:val="24"/>
                <w:szCs w:val="24"/>
              </w:rPr>
              <w:t>GRADE 1</w:t>
            </w:r>
            <w:r>
              <w:rPr>
                <w:rFonts w:ascii="Calibri" w:eastAsia="Calibri" w:hAnsi="Calibri" w:cs="Calibri"/>
                <w:sz w:val="24"/>
                <w:szCs w:val="24"/>
              </w:rPr>
              <w:t xml:space="preserve">       </w:t>
            </w:r>
          </w:p>
        </w:tc>
      </w:tr>
      <w:tr w:rsidR="008F7CBC">
        <w:trPr>
          <w:trHeight w:val="440"/>
        </w:trPr>
        <w:tc>
          <w:tcPr>
            <w:tcW w:w="3000" w:type="dxa"/>
          </w:tcPr>
          <w:p w:rsidR="008F7CBC" w:rsidRDefault="00276720">
            <w:pPr>
              <w:jc w:val="center"/>
              <w:rPr>
                <w:rFonts w:ascii="Calibri" w:eastAsia="Calibri" w:hAnsi="Calibri" w:cs="Calibri"/>
              </w:rPr>
            </w:pPr>
            <w:r>
              <w:rPr>
                <w:rFonts w:ascii="Calibri" w:eastAsia="Calibri" w:hAnsi="Calibri" w:cs="Calibri"/>
                <w:b/>
                <w:smallCaps/>
              </w:rPr>
              <w:t xml:space="preserve">GIFTS </w:t>
            </w:r>
          </w:p>
          <w:p w:rsidR="008F7CBC" w:rsidRDefault="00276720">
            <w:pPr>
              <w:jc w:val="center"/>
              <w:rPr>
                <w:rFonts w:ascii="Calibri" w:eastAsia="Calibri" w:hAnsi="Calibri" w:cs="Calibri"/>
              </w:rPr>
            </w:pPr>
            <w:r>
              <w:rPr>
                <w:rFonts w:ascii="Calibri" w:eastAsia="Calibri" w:hAnsi="Calibri" w:cs="Calibri"/>
                <w:b/>
                <w:smallCaps/>
              </w:rPr>
              <w:t>&amp; STRENGTHS</w:t>
            </w:r>
          </w:p>
        </w:tc>
        <w:tc>
          <w:tcPr>
            <w:tcW w:w="3165" w:type="dxa"/>
            <w:gridSpan w:val="2"/>
          </w:tcPr>
          <w:p w:rsidR="008F7CBC" w:rsidRDefault="008F7CBC">
            <w:pPr>
              <w:jc w:val="center"/>
              <w:rPr>
                <w:rFonts w:ascii="Calibri" w:eastAsia="Calibri" w:hAnsi="Calibri" w:cs="Calibri"/>
              </w:rPr>
            </w:pPr>
          </w:p>
          <w:p w:rsidR="008F7CBC" w:rsidRDefault="00276720">
            <w:pPr>
              <w:jc w:val="center"/>
              <w:rPr>
                <w:rFonts w:ascii="Calibri" w:eastAsia="Calibri" w:hAnsi="Calibri" w:cs="Calibri"/>
              </w:rPr>
            </w:pPr>
            <w:r>
              <w:rPr>
                <w:rFonts w:ascii="Calibri" w:eastAsia="Calibri" w:hAnsi="Calibri" w:cs="Calibri"/>
                <w:b/>
                <w:smallCaps/>
              </w:rPr>
              <w:t>INTERESTS</w:t>
            </w:r>
          </w:p>
        </w:tc>
        <w:tc>
          <w:tcPr>
            <w:tcW w:w="2955" w:type="dxa"/>
          </w:tcPr>
          <w:p w:rsidR="008F7CBC" w:rsidRDefault="008F7CBC">
            <w:pPr>
              <w:jc w:val="center"/>
              <w:rPr>
                <w:rFonts w:ascii="Calibri" w:eastAsia="Calibri" w:hAnsi="Calibri" w:cs="Calibri"/>
              </w:rPr>
            </w:pPr>
          </w:p>
          <w:p w:rsidR="008F7CBC" w:rsidRDefault="00276720">
            <w:pPr>
              <w:jc w:val="center"/>
              <w:rPr>
                <w:rFonts w:ascii="Calibri" w:eastAsia="Calibri" w:hAnsi="Calibri" w:cs="Calibri"/>
              </w:rPr>
            </w:pPr>
            <w:r>
              <w:rPr>
                <w:rFonts w:ascii="Calibri" w:eastAsia="Calibri" w:hAnsi="Calibri" w:cs="Calibri"/>
                <w:b/>
                <w:smallCaps/>
              </w:rPr>
              <w:t>CHALLENGES</w:t>
            </w:r>
          </w:p>
        </w:tc>
        <w:tc>
          <w:tcPr>
            <w:tcW w:w="2850" w:type="dxa"/>
          </w:tcPr>
          <w:p w:rsidR="008F7CBC" w:rsidRDefault="00276720">
            <w:pPr>
              <w:jc w:val="center"/>
              <w:rPr>
                <w:rFonts w:ascii="Calibri" w:eastAsia="Calibri" w:hAnsi="Calibri" w:cs="Calibri"/>
              </w:rPr>
            </w:pPr>
            <w:r>
              <w:rPr>
                <w:rFonts w:ascii="Calibri" w:eastAsia="Calibri" w:hAnsi="Calibri" w:cs="Calibri"/>
                <w:b/>
                <w:smallCaps/>
              </w:rPr>
              <w:t>LEARNING &amp; THINKING PREFERENCES</w:t>
            </w:r>
          </w:p>
        </w:tc>
        <w:tc>
          <w:tcPr>
            <w:tcW w:w="3345" w:type="dxa"/>
            <w:gridSpan w:val="2"/>
          </w:tcPr>
          <w:p w:rsidR="008F7CBC" w:rsidRDefault="00276720">
            <w:pPr>
              <w:jc w:val="center"/>
              <w:rPr>
                <w:rFonts w:ascii="Calibri" w:eastAsia="Calibri" w:hAnsi="Calibri" w:cs="Calibri"/>
              </w:rPr>
            </w:pPr>
            <w:r>
              <w:rPr>
                <w:rFonts w:ascii="Calibri" w:eastAsia="Calibri" w:hAnsi="Calibri" w:cs="Calibri"/>
                <w:b/>
                <w:smallCaps/>
              </w:rPr>
              <w:t>GOALS</w:t>
            </w:r>
          </w:p>
        </w:tc>
        <w:tc>
          <w:tcPr>
            <w:tcW w:w="3120" w:type="dxa"/>
          </w:tcPr>
          <w:p w:rsidR="008F7CBC" w:rsidRDefault="00276720">
            <w:pPr>
              <w:pStyle w:val="Heading3"/>
              <w:rPr>
                <w:rFonts w:ascii="Calibri" w:eastAsia="Calibri" w:hAnsi="Calibri" w:cs="Calibri"/>
                <w:sz w:val="24"/>
                <w:szCs w:val="24"/>
              </w:rPr>
            </w:pPr>
            <w:bookmarkStart w:id="1" w:name="_41ix0k8kkjon" w:colFirst="0" w:colLast="0"/>
            <w:bookmarkEnd w:id="1"/>
            <w:r>
              <w:rPr>
                <w:rFonts w:ascii="Calibri" w:eastAsia="Calibri" w:hAnsi="Calibri" w:cs="Calibri"/>
                <w:sz w:val="24"/>
                <w:szCs w:val="24"/>
              </w:rPr>
              <w:t>OTHER RELEVANT INFO</w:t>
            </w:r>
          </w:p>
        </w:tc>
      </w:tr>
      <w:tr w:rsidR="008F7CBC">
        <w:trPr>
          <w:trHeight w:val="1500"/>
        </w:trPr>
        <w:tc>
          <w:tcPr>
            <w:tcW w:w="3000" w:type="dxa"/>
          </w:tcPr>
          <w:p w:rsidR="008F7CBC" w:rsidRDefault="00276720">
            <w:pPr>
              <w:numPr>
                <w:ilvl w:val="0"/>
                <w:numId w:val="24"/>
              </w:numPr>
              <w:contextualSpacing/>
              <w:rPr>
                <w:rFonts w:ascii="Calibri" w:eastAsia="Calibri" w:hAnsi="Calibri" w:cs="Calibri"/>
              </w:rPr>
            </w:pPr>
            <w:r>
              <w:rPr>
                <w:rFonts w:ascii="Calibri" w:eastAsia="Calibri" w:hAnsi="Calibri" w:cs="Calibri"/>
              </w:rPr>
              <w:t xml:space="preserve">Understands/learns new concepts really quickly </w:t>
            </w:r>
          </w:p>
          <w:p w:rsidR="008F7CBC" w:rsidRDefault="00276720">
            <w:pPr>
              <w:numPr>
                <w:ilvl w:val="0"/>
                <w:numId w:val="24"/>
              </w:numPr>
              <w:contextualSpacing/>
              <w:rPr>
                <w:rFonts w:ascii="Calibri" w:eastAsia="Calibri" w:hAnsi="Calibri" w:cs="Calibri"/>
              </w:rPr>
            </w:pPr>
            <w:r>
              <w:rPr>
                <w:rFonts w:ascii="Calibri" w:eastAsia="Calibri" w:hAnsi="Calibri" w:cs="Calibri"/>
              </w:rPr>
              <w:t>Has really neat printing</w:t>
            </w:r>
          </w:p>
          <w:p w:rsidR="008F7CBC" w:rsidRDefault="00276720">
            <w:pPr>
              <w:numPr>
                <w:ilvl w:val="0"/>
                <w:numId w:val="24"/>
              </w:numPr>
              <w:contextualSpacing/>
              <w:rPr>
                <w:rFonts w:ascii="Calibri" w:eastAsia="Calibri" w:hAnsi="Calibri" w:cs="Calibri"/>
              </w:rPr>
            </w:pPr>
            <w:r>
              <w:rPr>
                <w:rFonts w:ascii="Calibri" w:eastAsia="Calibri" w:hAnsi="Calibri" w:cs="Calibri"/>
              </w:rPr>
              <w:t>Is able to dictate the meaning of a story by recognizing pictures and simple (sight) words that are in the book</w:t>
            </w:r>
          </w:p>
          <w:p w:rsidR="008F7CBC" w:rsidRDefault="008F7CBC">
            <w:pPr>
              <w:jc w:val="center"/>
              <w:rPr>
                <w:rFonts w:ascii="Calibri" w:eastAsia="Calibri" w:hAnsi="Calibri" w:cs="Calibri"/>
              </w:rPr>
            </w:pPr>
          </w:p>
        </w:tc>
        <w:tc>
          <w:tcPr>
            <w:tcW w:w="3165" w:type="dxa"/>
            <w:gridSpan w:val="2"/>
          </w:tcPr>
          <w:p w:rsidR="008F7CBC" w:rsidRDefault="00276720">
            <w:pPr>
              <w:numPr>
                <w:ilvl w:val="0"/>
                <w:numId w:val="18"/>
              </w:numPr>
              <w:contextualSpacing/>
              <w:rPr>
                <w:rFonts w:ascii="Calibri" w:eastAsia="Calibri" w:hAnsi="Calibri" w:cs="Calibri"/>
              </w:rPr>
            </w:pPr>
            <w:r>
              <w:rPr>
                <w:rFonts w:ascii="Calibri" w:eastAsia="Calibri" w:hAnsi="Calibri" w:cs="Calibri"/>
              </w:rPr>
              <w:t>Paw Patrol</w:t>
            </w:r>
          </w:p>
          <w:p w:rsidR="008F7CBC" w:rsidRDefault="00276720">
            <w:pPr>
              <w:numPr>
                <w:ilvl w:val="0"/>
                <w:numId w:val="18"/>
              </w:numPr>
              <w:contextualSpacing/>
              <w:rPr>
                <w:rFonts w:ascii="Calibri" w:eastAsia="Calibri" w:hAnsi="Calibri" w:cs="Calibri"/>
              </w:rPr>
            </w:pPr>
            <w:r>
              <w:rPr>
                <w:rFonts w:ascii="Calibri" w:eastAsia="Calibri" w:hAnsi="Calibri" w:cs="Calibri"/>
              </w:rPr>
              <w:t>Working and being with certain close friends in class</w:t>
            </w:r>
          </w:p>
          <w:p w:rsidR="008F7CBC" w:rsidRDefault="00276720">
            <w:pPr>
              <w:numPr>
                <w:ilvl w:val="0"/>
                <w:numId w:val="18"/>
              </w:numPr>
              <w:contextualSpacing/>
              <w:rPr>
                <w:rFonts w:ascii="Calibri" w:eastAsia="Calibri" w:hAnsi="Calibri" w:cs="Calibri"/>
              </w:rPr>
            </w:pPr>
            <w:r>
              <w:rPr>
                <w:rFonts w:ascii="Calibri" w:eastAsia="Calibri" w:hAnsi="Calibri" w:cs="Calibri"/>
              </w:rPr>
              <w:t>Anything to do with animals and science related subjects</w:t>
            </w:r>
          </w:p>
        </w:tc>
        <w:tc>
          <w:tcPr>
            <w:tcW w:w="2955" w:type="dxa"/>
          </w:tcPr>
          <w:p w:rsidR="008F7CBC" w:rsidRDefault="00276720">
            <w:pPr>
              <w:numPr>
                <w:ilvl w:val="0"/>
                <w:numId w:val="11"/>
              </w:numPr>
              <w:contextualSpacing/>
              <w:rPr>
                <w:rFonts w:ascii="Calibri" w:eastAsia="Calibri" w:hAnsi="Calibri" w:cs="Calibri"/>
              </w:rPr>
            </w:pPr>
            <w:r>
              <w:rPr>
                <w:rFonts w:ascii="Calibri" w:eastAsia="Calibri" w:hAnsi="Calibri" w:cs="Calibri"/>
              </w:rPr>
              <w:t xml:space="preserve">Listening to instructions told to him by an adult </w:t>
            </w:r>
          </w:p>
          <w:p w:rsidR="008F7CBC" w:rsidRDefault="00276720">
            <w:pPr>
              <w:numPr>
                <w:ilvl w:val="0"/>
                <w:numId w:val="11"/>
              </w:numPr>
              <w:contextualSpacing/>
              <w:rPr>
                <w:rFonts w:ascii="Calibri" w:eastAsia="Calibri" w:hAnsi="Calibri" w:cs="Calibri"/>
              </w:rPr>
            </w:pPr>
            <w:r>
              <w:rPr>
                <w:rFonts w:ascii="Calibri" w:eastAsia="Calibri" w:hAnsi="Calibri" w:cs="Calibri"/>
              </w:rPr>
              <w:t>Often shuts down and become unresponsive and defiant towards a teacher/adult figure</w:t>
            </w:r>
          </w:p>
          <w:p w:rsidR="008F7CBC" w:rsidRDefault="00276720">
            <w:pPr>
              <w:numPr>
                <w:ilvl w:val="0"/>
                <w:numId w:val="11"/>
              </w:numPr>
              <w:contextualSpacing/>
              <w:rPr>
                <w:rFonts w:ascii="Calibri" w:eastAsia="Calibri" w:hAnsi="Calibri" w:cs="Calibri"/>
              </w:rPr>
            </w:pPr>
            <w:r>
              <w:rPr>
                <w:rFonts w:ascii="Calibri" w:eastAsia="Calibri" w:hAnsi="Calibri" w:cs="Calibri"/>
              </w:rPr>
              <w:t>Often very fidgety while sitting at his desk</w:t>
            </w:r>
          </w:p>
        </w:tc>
        <w:tc>
          <w:tcPr>
            <w:tcW w:w="2850" w:type="dxa"/>
          </w:tcPr>
          <w:p w:rsidR="008F7CBC" w:rsidRDefault="00276720">
            <w:pPr>
              <w:numPr>
                <w:ilvl w:val="0"/>
                <w:numId w:val="20"/>
              </w:numPr>
              <w:contextualSpacing/>
              <w:rPr>
                <w:rFonts w:ascii="Calibri" w:eastAsia="Calibri" w:hAnsi="Calibri" w:cs="Calibri"/>
              </w:rPr>
            </w:pPr>
            <w:r>
              <w:rPr>
                <w:rFonts w:ascii="Calibri" w:eastAsia="Calibri" w:hAnsi="Calibri" w:cs="Calibri"/>
              </w:rPr>
              <w:t>Learning in a quiet environment with a select few peers and not having the t</w:t>
            </w:r>
            <w:r>
              <w:rPr>
                <w:rFonts w:ascii="Calibri" w:eastAsia="Calibri" w:hAnsi="Calibri" w:cs="Calibri"/>
              </w:rPr>
              <w:t>eacher/adult figure hover over him</w:t>
            </w:r>
          </w:p>
          <w:p w:rsidR="008F7CBC" w:rsidRDefault="00276720">
            <w:pPr>
              <w:numPr>
                <w:ilvl w:val="0"/>
                <w:numId w:val="20"/>
              </w:numPr>
              <w:contextualSpacing/>
              <w:rPr>
                <w:rFonts w:ascii="Calibri" w:eastAsia="Calibri" w:hAnsi="Calibri" w:cs="Calibri"/>
              </w:rPr>
            </w:pPr>
            <w:r>
              <w:rPr>
                <w:rFonts w:ascii="Calibri" w:eastAsia="Calibri" w:hAnsi="Calibri" w:cs="Calibri"/>
              </w:rPr>
              <w:t>Looking at books and having something to do with his hands</w:t>
            </w:r>
          </w:p>
          <w:p w:rsidR="008F7CBC" w:rsidRDefault="008F7CBC">
            <w:pPr>
              <w:jc w:val="center"/>
              <w:rPr>
                <w:rFonts w:ascii="Calibri" w:eastAsia="Calibri" w:hAnsi="Calibri" w:cs="Calibri"/>
              </w:rPr>
            </w:pPr>
          </w:p>
        </w:tc>
        <w:tc>
          <w:tcPr>
            <w:tcW w:w="3345" w:type="dxa"/>
            <w:gridSpan w:val="2"/>
          </w:tcPr>
          <w:p w:rsidR="008F7CBC" w:rsidRDefault="00276720">
            <w:pPr>
              <w:numPr>
                <w:ilvl w:val="0"/>
                <w:numId w:val="3"/>
              </w:numPr>
              <w:contextualSpacing/>
              <w:rPr>
                <w:rFonts w:ascii="Calibri" w:eastAsia="Calibri" w:hAnsi="Calibri" w:cs="Calibri"/>
              </w:rPr>
            </w:pPr>
            <w:r>
              <w:rPr>
                <w:rFonts w:ascii="Calibri" w:eastAsia="Calibri" w:hAnsi="Calibri" w:cs="Calibri"/>
              </w:rPr>
              <w:t>For Robert to spend a full day in the classroom with his peers without behavioural outbursts/shutdowns. This will allow Robert to complete all assignments at the</w:t>
            </w:r>
            <w:r>
              <w:rPr>
                <w:rFonts w:ascii="Calibri" w:eastAsia="Calibri" w:hAnsi="Calibri" w:cs="Calibri"/>
              </w:rPr>
              <w:t xml:space="preserve"> same time as his peers without him feeling behind.</w:t>
            </w:r>
          </w:p>
        </w:tc>
        <w:tc>
          <w:tcPr>
            <w:tcW w:w="3120" w:type="dxa"/>
          </w:tcPr>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tc>
      </w:tr>
      <w:tr w:rsidR="008F7CBC">
        <w:trPr>
          <w:trHeight w:val="1220"/>
        </w:trPr>
        <w:tc>
          <w:tcPr>
            <w:tcW w:w="18435" w:type="dxa"/>
            <w:gridSpan w:val="8"/>
          </w:tcPr>
          <w:p w:rsidR="008F7CBC" w:rsidRDefault="00276720">
            <w:pPr>
              <w:jc w:val="center"/>
              <w:rPr>
                <w:rFonts w:ascii="Calibri" w:eastAsia="Calibri" w:hAnsi="Calibri" w:cs="Calibri"/>
              </w:rPr>
            </w:pPr>
            <w:r>
              <w:rPr>
                <w:rFonts w:ascii="Calibri" w:eastAsia="Calibri" w:hAnsi="Calibri" w:cs="Calibri"/>
              </w:rPr>
              <w:t xml:space="preserve">Overall Comments: </w:t>
            </w:r>
          </w:p>
          <w:p w:rsidR="008F7CBC" w:rsidRDefault="00276720">
            <w:pPr>
              <w:rPr>
                <w:rFonts w:ascii="Calibri" w:eastAsia="Calibri" w:hAnsi="Calibri" w:cs="Calibri"/>
              </w:rPr>
            </w:pPr>
            <w:r>
              <w:rPr>
                <w:rFonts w:ascii="Calibri" w:eastAsia="Calibri" w:hAnsi="Calibri" w:cs="Calibri"/>
              </w:rPr>
              <w:t xml:space="preserve">Robert is a very smart little boy. Academic concepts seem to come really easily to Robert, however, it seems to be the instructional piece and following directions that cause him a little extra </w:t>
            </w:r>
            <w:proofErr w:type="spellStart"/>
            <w:r>
              <w:rPr>
                <w:rFonts w:ascii="Calibri" w:eastAsia="Calibri" w:hAnsi="Calibri" w:cs="Calibri"/>
              </w:rPr>
              <w:t>greif</w:t>
            </w:r>
            <w:proofErr w:type="spellEnd"/>
            <w:r>
              <w:rPr>
                <w:rFonts w:ascii="Calibri" w:eastAsia="Calibri" w:hAnsi="Calibri" w:cs="Calibri"/>
              </w:rPr>
              <w:t xml:space="preserve">. He is such a sweet little boy who wants to be with his </w:t>
            </w:r>
            <w:r>
              <w:rPr>
                <w:rFonts w:ascii="Calibri" w:eastAsia="Calibri" w:hAnsi="Calibri" w:cs="Calibri"/>
              </w:rPr>
              <w:t>friends and in general seems to be lacking a little love in his life. Robert will often come into the classroom with his head down low and looking very defeated, it’s nice to see him come alive during certain activities at school.</w:t>
            </w:r>
          </w:p>
        </w:tc>
      </w:tr>
      <w:tr w:rsidR="008F7CBC">
        <w:trPr>
          <w:trHeight w:val="340"/>
        </w:trPr>
        <w:tc>
          <w:tcPr>
            <w:tcW w:w="18435" w:type="dxa"/>
            <w:gridSpan w:val="8"/>
          </w:tcPr>
          <w:p w:rsidR="008F7CBC" w:rsidRDefault="00276720">
            <w:pPr>
              <w:jc w:val="center"/>
              <w:rPr>
                <w:rFonts w:ascii="Calibri" w:eastAsia="Calibri" w:hAnsi="Calibri" w:cs="Calibri"/>
              </w:rPr>
            </w:pPr>
            <w:r>
              <w:rPr>
                <w:rFonts w:ascii="Calibri" w:eastAsia="Calibri" w:hAnsi="Calibri" w:cs="Calibri"/>
                <w:b/>
              </w:rPr>
              <w:t>DIFFERENTIATED LEARNING:</w:t>
            </w:r>
            <w:r>
              <w:rPr>
                <w:rFonts w:ascii="Calibri" w:eastAsia="Calibri" w:hAnsi="Calibri" w:cs="Calibri"/>
                <w:b/>
              </w:rPr>
              <w:t xml:space="preserve"> ADAPTIVE DIMENSION IN PRACTICE </w:t>
            </w:r>
            <w:r>
              <w:rPr>
                <w:rFonts w:ascii="Calibri" w:eastAsia="Calibri" w:hAnsi="Calibri" w:cs="Calibri"/>
              </w:rPr>
              <w:t>(Strategies &amp; Adaptations)</w:t>
            </w:r>
          </w:p>
        </w:tc>
      </w:tr>
      <w:tr w:rsidR="008F7CBC">
        <w:trPr>
          <w:trHeight w:val="2420"/>
        </w:trPr>
        <w:tc>
          <w:tcPr>
            <w:tcW w:w="4800" w:type="dxa"/>
            <w:gridSpan w:val="2"/>
          </w:tcPr>
          <w:p w:rsidR="008F7CBC" w:rsidRDefault="00276720">
            <w:pPr>
              <w:jc w:val="center"/>
              <w:rPr>
                <w:rFonts w:ascii="Calibri" w:eastAsia="Calibri" w:hAnsi="Calibri" w:cs="Calibri"/>
              </w:rPr>
            </w:pPr>
            <w:r>
              <w:rPr>
                <w:rFonts w:ascii="Calibri" w:eastAsia="Calibri" w:hAnsi="Calibri" w:cs="Calibri"/>
              </w:rPr>
              <w:lastRenderedPageBreak/>
              <w:t>CONTENT (the what)</w:t>
            </w:r>
          </w:p>
          <w:p w:rsidR="008F7CBC" w:rsidRDefault="008F7CBC">
            <w:pPr>
              <w:jc w:val="center"/>
              <w:rPr>
                <w:rFonts w:ascii="Calibri" w:eastAsia="Calibri" w:hAnsi="Calibri" w:cs="Calibri"/>
              </w:rPr>
            </w:pPr>
          </w:p>
          <w:p w:rsidR="008F7CBC" w:rsidRDefault="00276720">
            <w:pPr>
              <w:numPr>
                <w:ilvl w:val="0"/>
                <w:numId w:val="23"/>
              </w:numPr>
              <w:contextualSpacing/>
              <w:rPr>
                <w:rFonts w:ascii="Calibri" w:eastAsia="Calibri" w:hAnsi="Calibri" w:cs="Calibri"/>
              </w:rPr>
            </w:pPr>
            <w:r>
              <w:rPr>
                <w:rFonts w:ascii="Calibri" w:eastAsia="Calibri" w:hAnsi="Calibri" w:cs="Calibri"/>
              </w:rPr>
              <w:t>Limited verbal instructions, provide Robert with a checklist or tell him step-by-step what he should be working on.</w:t>
            </w:r>
          </w:p>
          <w:p w:rsidR="008F7CBC" w:rsidRDefault="00276720">
            <w:pPr>
              <w:numPr>
                <w:ilvl w:val="0"/>
                <w:numId w:val="23"/>
              </w:numPr>
              <w:contextualSpacing/>
              <w:rPr>
                <w:rFonts w:ascii="Calibri" w:eastAsia="Calibri" w:hAnsi="Calibri" w:cs="Calibri"/>
              </w:rPr>
            </w:pPr>
            <w:r>
              <w:rPr>
                <w:rFonts w:ascii="Calibri" w:eastAsia="Calibri" w:hAnsi="Calibri" w:cs="Calibri"/>
              </w:rPr>
              <w:t>Give gestural prompts to where and what Robert should be doing</w:t>
            </w:r>
          </w:p>
          <w:p w:rsidR="00276720" w:rsidRDefault="00276720">
            <w:pPr>
              <w:numPr>
                <w:ilvl w:val="0"/>
                <w:numId w:val="23"/>
              </w:numPr>
              <w:contextualSpacing/>
              <w:rPr>
                <w:rFonts w:ascii="Calibri" w:eastAsia="Calibri" w:hAnsi="Calibri" w:cs="Calibri"/>
              </w:rPr>
            </w:pPr>
            <w:r>
              <w:rPr>
                <w:rFonts w:ascii="Calibri" w:eastAsia="Calibri" w:hAnsi="Calibri" w:cs="Calibri"/>
              </w:rPr>
              <w:t>Show Robert a pre-made/finished example of the activity and let him copy it without the need of multiple instructions</w:t>
            </w:r>
          </w:p>
          <w:p w:rsidR="008F7CBC" w:rsidRDefault="008F7CBC" w:rsidP="00276720">
            <w:pPr>
              <w:rPr>
                <w:rFonts w:ascii="Calibri" w:eastAsia="Calibri" w:hAnsi="Calibri" w:cs="Calibri"/>
              </w:rPr>
            </w:pPr>
          </w:p>
          <w:p w:rsidR="008F7CBC" w:rsidRDefault="008F7CBC">
            <w:pPr>
              <w:rPr>
                <w:rFonts w:ascii="Calibri" w:eastAsia="Calibri" w:hAnsi="Calibri" w:cs="Calibri"/>
              </w:rPr>
            </w:pPr>
          </w:p>
        </w:tc>
        <w:tc>
          <w:tcPr>
            <w:tcW w:w="4320" w:type="dxa"/>
            <w:gridSpan w:val="2"/>
          </w:tcPr>
          <w:p w:rsidR="008F7CBC" w:rsidRDefault="00276720">
            <w:pPr>
              <w:jc w:val="center"/>
              <w:rPr>
                <w:rFonts w:ascii="Calibri" w:eastAsia="Calibri" w:hAnsi="Calibri" w:cs="Calibri"/>
              </w:rPr>
            </w:pPr>
            <w:r>
              <w:rPr>
                <w:rFonts w:ascii="Calibri" w:eastAsia="Calibri" w:hAnsi="Calibri" w:cs="Calibri"/>
              </w:rPr>
              <w:t xml:space="preserve">PROCESS (the how) </w:t>
            </w:r>
          </w:p>
          <w:p w:rsidR="008F7CBC" w:rsidRDefault="008F7CBC">
            <w:pPr>
              <w:jc w:val="center"/>
              <w:rPr>
                <w:rFonts w:ascii="Calibri" w:eastAsia="Calibri" w:hAnsi="Calibri" w:cs="Calibri"/>
              </w:rPr>
            </w:pPr>
          </w:p>
          <w:p w:rsidR="008F7CBC" w:rsidRDefault="00276720">
            <w:pPr>
              <w:numPr>
                <w:ilvl w:val="0"/>
                <w:numId w:val="10"/>
              </w:numPr>
              <w:contextualSpacing/>
              <w:rPr>
                <w:rFonts w:ascii="Calibri" w:eastAsia="Calibri" w:hAnsi="Calibri" w:cs="Calibri"/>
              </w:rPr>
            </w:pPr>
            <w:r>
              <w:rPr>
                <w:rFonts w:ascii="Calibri" w:eastAsia="Calibri" w:hAnsi="Calibri" w:cs="Calibri"/>
              </w:rPr>
              <w:t xml:space="preserve">Robert may complete tasks before other students (especially if it’s a activity/task he knows the explanation for already) have a task for him to do if he finishes </w:t>
            </w:r>
            <w:r>
              <w:rPr>
                <w:rFonts w:ascii="Calibri" w:eastAsia="Calibri" w:hAnsi="Calibri" w:cs="Calibri"/>
              </w:rPr>
              <w:t>early</w:t>
            </w:r>
          </w:p>
          <w:p w:rsidR="00276720" w:rsidRDefault="00276720">
            <w:pPr>
              <w:numPr>
                <w:ilvl w:val="0"/>
                <w:numId w:val="10"/>
              </w:numPr>
              <w:contextualSpacing/>
              <w:rPr>
                <w:rFonts w:ascii="Calibri" w:eastAsia="Calibri" w:hAnsi="Calibri" w:cs="Calibri"/>
              </w:rPr>
            </w:pPr>
            <w:r>
              <w:rPr>
                <w:rFonts w:ascii="Calibri" w:eastAsia="Calibri" w:hAnsi="Calibri" w:cs="Calibri"/>
              </w:rPr>
              <w:t>To help keep Robert focussed allow him to utilize a fidget as he completes his work/tasks</w:t>
            </w:r>
          </w:p>
          <w:p w:rsidR="00276720" w:rsidRDefault="00276720" w:rsidP="00276720">
            <w:pPr>
              <w:ind w:left="720"/>
              <w:contextualSpacing/>
              <w:rPr>
                <w:rFonts w:ascii="Calibri" w:eastAsia="Calibri" w:hAnsi="Calibri" w:cs="Calibri"/>
              </w:rPr>
            </w:pPr>
          </w:p>
        </w:tc>
        <w:tc>
          <w:tcPr>
            <w:tcW w:w="4230" w:type="dxa"/>
            <w:gridSpan w:val="2"/>
          </w:tcPr>
          <w:p w:rsidR="008F7CBC" w:rsidRDefault="00276720">
            <w:pPr>
              <w:jc w:val="center"/>
              <w:rPr>
                <w:rFonts w:ascii="Calibri" w:eastAsia="Calibri" w:hAnsi="Calibri" w:cs="Calibri"/>
              </w:rPr>
            </w:pPr>
            <w:r>
              <w:rPr>
                <w:rFonts w:ascii="Calibri" w:eastAsia="Calibri" w:hAnsi="Calibri" w:cs="Calibri"/>
              </w:rPr>
              <w:t>PRODUCT (the show what you know)</w:t>
            </w:r>
          </w:p>
          <w:p w:rsidR="008F7CBC" w:rsidRDefault="008F7CBC">
            <w:pPr>
              <w:jc w:val="center"/>
              <w:rPr>
                <w:rFonts w:ascii="Calibri" w:eastAsia="Calibri" w:hAnsi="Calibri" w:cs="Calibri"/>
              </w:rPr>
            </w:pPr>
          </w:p>
          <w:p w:rsidR="008F7CBC" w:rsidRDefault="00276720">
            <w:pPr>
              <w:numPr>
                <w:ilvl w:val="0"/>
                <w:numId w:val="25"/>
              </w:numPr>
              <w:contextualSpacing/>
              <w:rPr>
                <w:rFonts w:ascii="Calibri" w:eastAsia="Calibri" w:hAnsi="Calibri" w:cs="Calibri"/>
              </w:rPr>
            </w:pPr>
            <w:r>
              <w:rPr>
                <w:rFonts w:ascii="Calibri" w:eastAsia="Calibri" w:hAnsi="Calibri" w:cs="Calibri"/>
              </w:rPr>
              <w:t>Robert is very eager to complete tasks and can complete tasks at a very high level, it just may be on a different time frame</w:t>
            </w:r>
          </w:p>
          <w:p w:rsidR="00276720" w:rsidRDefault="00276720">
            <w:pPr>
              <w:numPr>
                <w:ilvl w:val="0"/>
                <w:numId w:val="25"/>
              </w:numPr>
              <w:contextualSpacing/>
              <w:rPr>
                <w:rFonts w:ascii="Calibri" w:eastAsia="Calibri" w:hAnsi="Calibri" w:cs="Calibri"/>
              </w:rPr>
            </w:pPr>
            <w:r>
              <w:rPr>
                <w:rFonts w:ascii="Calibri" w:eastAsia="Calibri" w:hAnsi="Calibri" w:cs="Calibri"/>
              </w:rPr>
              <w:t>Can show understanding in a variety of forms: written, oral, or visual representations</w:t>
            </w:r>
          </w:p>
        </w:tc>
        <w:tc>
          <w:tcPr>
            <w:tcW w:w="5085" w:type="dxa"/>
            <w:gridSpan w:val="2"/>
          </w:tcPr>
          <w:p w:rsidR="008F7CBC" w:rsidRDefault="00276720">
            <w:pPr>
              <w:jc w:val="center"/>
              <w:rPr>
                <w:rFonts w:ascii="Calibri" w:eastAsia="Calibri" w:hAnsi="Calibri" w:cs="Calibri"/>
              </w:rPr>
            </w:pPr>
            <w:r>
              <w:rPr>
                <w:rFonts w:ascii="Calibri" w:eastAsia="Calibri" w:hAnsi="Calibri" w:cs="Calibri"/>
              </w:rPr>
              <w:t>ENVIRONMENT (the where)</w:t>
            </w:r>
          </w:p>
          <w:p w:rsidR="008F7CBC" w:rsidRDefault="008F7CBC">
            <w:pPr>
              <w:jc w:val="center"/>
              <w:rPr>
                <w:rFonts w:ascii="Calibri" w:eastAsia="Calibri" w:hAnsi="Calibri" w:cs="Calibri"/>
              </w:rPr>
            </w:pPr>
          </w:p>
          <w:p w:rsidR="008F7CBC" w:rsidRDefault="00276720">
            <w:pPr>
              <w:numPr>
                <w:ilvl w:val="0"/>
                <w:numId w:val="8"/>
              </w:numPr>
              <w:contextualSpacing/>
              <w:rPr>
                <w:rFonts w:ascii="Calibri" w:eastAsia="Calibri" w:hAnsi="Calibri" w:cs="Calibri"/>
              </w:rPr>
            </w:pPr>
            <w:r>
              <w:rPr>
                <w:rFonts w:ascii="Calibri" w:eastAsia="Calibri" w:hAnsi="Calibri" w:cs="Calibri"/>
              </w:rPr>
              <w:t>Separate space (collaboration room) away from the busy classroom</w:t>
            </w:r>
          </w:p>
          <w:p w:rsidR="00276720" w:rsidRDefault="00276720" w:rsidP="00276720">
            <w:pPr>
              <w:numPr>
                <w:ilvl w:val="1"/>
                <w:numId w:val="8"/>
              </w:numPr>
              <w:contextualSpacing/>
              <w:rPr>
                <w:rFonts w:ascii="Calibri" w:eastAsia="Calibri" w:hAnsi="Calibri" w:cs="Calibri"/>
              </w:rPr>
            </w:pPr>
            <w:r>
              <w:rPr>
                <w:rFonts w:ascii="Calibri" w:eastAsia="Calibri" w:hAnsi="Calibri" w:cs="Calibri"/>
              </w:rPr>
              <w:t>Works well with another student or EA present</w:t>
            </w:r>
          </w:p>
          <w:p w:rsidR="008F7CBC" w:rsidRDefault="00276720">
            <w:pPr>
              <w:numPr>
                <w:ilvl w:val="0"/>
                <w:numId w:val="8"/>
              </w:numPr>
              <w:contextualSpacing/>
              <w:rPr>
                <w:rFonts w:ascii="Calibri" w:eastAsia="Calibri" w:hAnsi="Calibri" w:cs="Calibri"/>
              </w:rPr>
            </w:pPr>
            <w:r>
              <w:rPr>
                <w:rFonts w:ascii="Calibri" w:eastAsia="Calibri" w:hAnsi="Calibri" w:cs="Calibri"/>
              </w:rPr>
              <w:t>Hallway space/reading nook to work on activities individually</w:t>
            </w:r>
          </w:p>
        </w:tc>
      </w:tr>
    </w:tbl>
    <w:p w:rsidR="008F7CBC" w:rsidRDefault="008F7CBC"/>
    <w:p w:rsidR="008F7CBC" w:rsidRDefault="008F7CBC"/>
    <w:p w:rsidR="008F7CBC" w:rsidRDefault="00276720">
      <w:pPr>
        <w:pStyle w:val="Title"/>
      </w:pPr>
      <w:bookmarkStart w:id="2" w:name="_1p8r292ct9t8" w:colFirst="0" w:colLast="0"/>
      <w:bookmarkEnd w:id="2"/>
      <w:r>
        <w:rPr>
          <w:rFonts w:ascii="Calibri" w:eastAsia="Calibri" w:hAnsi="Calibri" w:cs="Calibri"/>
        </w:rPr>
        <w:t>INFORMAL LEARNING PROFILE ASSIGNMENT: WHO IS IN YOUR POCKET?</w:t>
      </w:r>
    </w:p>
    <w:p w:rsidR="008F7CBC" w:rsidRDefault="00276720">
      <w:pPr>
        <w:pStyle w:val="Title"/>
        <w:rPr>
          <w:rFonts w:ascii="Calibri" w:eastAsia="Calibri" w:hAnsi="Calibri" w:cs="Calibri"/>
          <w:b w:val="0"/>
          <w:sz w:val="22"/>
          <w:szCs w:val="22"/>
        </w:rPr>
      </w:pPr>
      <w:r>
        <w:rPr>
          <w:rFonts w:ascii="Calibri" w:eastAsia="Calibri" w:hAnsi="Calibri" w:cs="Calibri"/>
          <w:b w:val="0"/>
          <w:sz w:val="22"/>
          <w:szCs w:val="22"/>
        </w:rPr>
        <w:t xml:space="preserve">Observations and anecdotal notes about students’ choices, preferences, and excitement and frustration.  </w:t>
      </w:r>
      <w:r>
        <w:rPr>
          <w:rFonts w:ascii="Calibri" w:eastAsia="Calibri" w:hAnsi="Calibri" w:cs="Calibri"/>
          <w:b w:val="0"/>
          <w:i/>
          <w:sz w:val="22"/>
          <w:szCs w:val="22"/>
        </w:rPr>
        <w:t xml:space="preserve">(Gregory &amp; Chapman, 2013, </w:t>
      </w:r>
      <w:r>
        <w:rPr>
          <w:rFonts w:ascii="Calibri" w:eastAsia="Calibri" w:hAnsi="Calibri" w:cs="Calibri"/>
          <w:b w:val="0"/>
          <w:i/>
          <w:sz w:val="22"/>
          <w:szCs w:val="22"/>
        </w:rPr>
        <w:t>p. 29)</w:t>
      </w:r>
    </w:p>
    <w:tbl>
      <w:tblPr>
        <w:tblStyle w:val="a1"/>
        <w:tblW w:w="18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00"/>
        <w:gridCol w:w="1800"/>
        <w:gridCol w:w="1365"/>
        <w:gridCol w:w="2955"/>
        <w:gridCol w:w="2850"/>
        <w:gridCol w:w="1380"/>
        <w:gridCol w:w="1965"/>
        <w:gridCol w:w="3120"/>
      </w:tblGrid>
      <w:tr w:rsidR="008F7CBC">
        <w:trPr>
          <w:trHeight w:val="440"/>
        </w:trPr>
        <w:tc>
          <w:tcPr>
            <w:tcW w:w="18435" w:type="dxa"/>
            <w:gridSpan w:val="8"/>
          </w:tcPr>
          <w:p w:rsidR="008F7CBC" w:rsidRDefault="00276720">
            <w:pPr>
              <w:pStyle w:val="Heading3"/>
              <w:jc w:val="left"/>
              <w:rPr>
                <w:rFonts w:ascii="Calibri" w:eastAsia="Calibri" w:hAnsi="Calibri" w:cs="Calibri"/>
                <w:b w:val="0"/>
                <w:sz w:val="24"/>
                <w:szCs w:val="24"/>
              </w:rPr>
            </w:pPr>
            <w:r>
              <w:rPr>
                <w:rFonts w:ascii="Calibri" w:eastAsia="Calibri" w:hAnsi="Calibri" w:cs="Calibri"/>
                <w:sz w:val="24"/>
                <w:szCs w:val="24"/>
              </w:rPr>
              <w:t xml:space="preserve">                                                         STUDENT #3: </w:t>
            </w:r>
            <w:r>
              <w:rPr>
                <w:rFonts w:ascii="Calibri" w:eastAsia="Calibri" w:hAnsi="Calibri" w:cs="Calibri"/>
                <w:b w:val="0"/>
                <w:sz w:val="24"/>
                <w:szCs w:val="24"/>
              </w:rPr>
              <w:t>(PSEUDONYM NAME)</w:t>
            </w:r>
            <w:r>
              <w:rPr>
                <w:rFonts w:ascii="Calibri" w:eastAsia="Calibri" w:hAnsi="Calibri" w:cs="Calibri"/>
                <w:sz w:val="24"/>
                <w:szCs w:val="24"/>
              </w:rPr>
              <w:t xml:space="preserve"> </w:t>
            </w:r>
            <w:r>
              <w:rPr>
                <w:rFonts w:ascii="Calibri" w:eastAsia="Calibri" w:hAnsi="Calibri" w:cs="Calibri"/>
                <w:b w:val="0"/>
                <w:sz w:val="24"/>
                <w:szCs w:val="24"/>
              </w:rPr>
              <w:t>Teddy</w:t>
            </w:r>
            <w:r>
              <w:rPr>
                <w:rFonts w:ascii="Calibri" w:eastAsia="Calibri" w:hAnsi="Calibri" w:cs="Calibri"/>
                <w:sz w:val="24"/>
                <w:szCs w:val="24"/>
              </w:rPr>
              <w:t xml:space="preserve">        </w:t>
            </w:r>
            <w:r>
              <w:rPr>
                <w:rFonts w:ascii="Calibri" w:eastAsia="Calibri" w:hAnsi="Calibri" w:cs="Calibri"/>
                <w:b w:val="0"/>
                <w:sz w:val="24"/>
                <w:szCs w:val="24"/>
              </w:rPr>
              <w:t>GRADE 1</w:t>
            </w:r>
            <w:r>
              <w:rPr>
                <w:rFonts w:ascii="Calibri" w:eastAsia="Calibri" w:hAnsi="Calibri" w:cs="Calibri"/>
                <w:sz w:val="24"/>
                <w:szCs w:val="24"/>
              </w:rPr>
              <w:t xml:space="preserve">       </w:t>
            </w:r>
          </w:p>
        </w:tc>
      </w:tr>
      <w:tr w:rsidR="008F7CBC">
        <w:trPr>
          <w:trHeight w:val="440"/>
        </w:trPr>
        <w:tc>
          <w:tcPr>
            <w:tcW w:w="3000" w:type="dxa"/>
          </w:tcPr>
          <w:p w:rsidR="008F7CBC" w:rsidRDefault="00276720">
            <w:pPr>
              <w:jc w:val="center"/>
              <w:rPr>
                <w:rFonts w:ascii="Calibri" w:eastAsia="Calibri" w:hAnsi="Calibri" w:cs="Calibri"/>
              </w:rPr>
            </w:pPr>
            <w:r>
              <w:rPr>
                <w:rFonts w:ascii="Calibri" w:eastAsia="Calibri" w:hAnsi="Calibri" w:cs="Calibri"/>
                <w:b/>
                <w:smallCaps/>
              </w:rPr>
              <w:t xml:space="preserve">GIFTS </w:t>
            </w:r>
          </w:p>
          <w:p w:rsidR="008F7CBC" w:rsidRDefault="00276720">
            <w:pPr>
              <w:jc w:val="center"/>
              <w:rPr>
                <w:rFonts w:ascii="Calibri" w:eastAsia="Calibri" w:hAnsi="Calibri" w:cs="Calibri"/>
              </w:rPr>
            </w:pPr>
            <w:r>
              <w:rPr>
                <w:rFonts w:ascii="Calibri" w:eastAsia="Calibri" w:hAnsi="Calibri" w:cs="Calibri"/>
                <w:b/>
                <w:smallCaps/>
              </w:rPr>
              <w:t>&amp; STRENGTHS</w:t>
            </w:r>
          </w:p>
        </w:tc>
        <w:tc>
          <w:tcPr>
            <w:tcW w:w="3165" w:type="dxa"/>
            <w:gridSpan w:val="2"/>
          </w:tcPr>
          <w:p w:rsidR="008F7CBC" w:rsidRDefault="008F7CBC">
            <w:pPr>
              <w:jc w:val="center"/>
              <w:rPr>
                <w:rFonts w:ascii="Calibri" w:eastAsia="Calibri" w:hAnsi="Calibri" w:cs="Calibri"/>
              </w:rPr>
            </w:pPr>
          </w:p>
          <w:p w:rsidR="008F7CBC" w:rsidRDefault="00276720">
            <w:pPr>
              <w:jc w:val="center"/>
              <w:rPr>
                <w:rFonts w:ascii="Calibri" w:eastAsia="Calibri" w:hAnsi="Calibri" w:cs="Calibri"/>
              </w:rPr>
            </w:pPr>
            <w:r>
              <w:rPr>
                <w:rFonts w:ascii="Calibri" w:eastAsia="Calibri" w:hAnsi="Calibri" w:cs="Calibri"/>
                <w:b/>
                <w:smallCaps/>
              </w:rPr>
              <w:t>INTERESTS</w:t>
            </w:r>
          </w:p>
        </w:tc>
        <w:tc>
          <w:tcPr>
            <w:tcW w:w="2955" w:type="dxa"/>
          </w:tcPr>
          <w:p w:rsidR="008F7CBC" w:rsidRDefault="008F7CBC">
            <w:pPr>
              <w:jc w:val="center"/>
              <w:rPr>
                <w:rFonts w:ascii="Calibri" w:eastAsia="Calibri" w:hAnsi="Calibri" w:cs="Calibri"/>
              </w:rPr>
            </w:pPr>
          </w:p>
          <w:p w:rsidR="008F7CBC" w:rsidRDefault="00276720">
            <w:pPr>
              <w:jc w:val="center"/>
              <w:rPr>
                <w:rFonts w:ascii="Calibri" w:eastAsia="Calibri" w:hAnsi="Calibri" w:cs="Calibri"/>
              </w:rPr>
            </w:pPr>
            <w:r>
              <w:rPr>
                <w:rFonts w:ascii="Calibri" w:eastAsia="Calibri" w:hAnsi="Calibri" w:cs="Calibri"/>
                <w:b/>
                <w:smallCaps/>
              </w:rPr>
              <w:t>CHALLENGES</w:t>
            </w:r>
          </w:p>
        </w:tc>
        <w:tc>
          <w:tcPr>
            <w:tcW w:w="2850" w:type="dxa"/>
          </w:tcPr>
          <w:p w:rsidR="008F7CBC" w:rsidRDefault="00276720">
            <w:pPr>
              <w:jc w:val="center"/>
              <w:rPr>
                <w:rFonts w:ascii="Calibri" w:eastAsia="Calibri" w:hAnsi="Calibri" w:cs="Calibri"/>
              </w:rPr>
            </w:pPr>
            <w:r>
              <w:rPr>
                <w:rFonts w:ascii="Calibri" w:eastAsia="Calibri" w:hAnsi="Calibri" w:cs="Calibri"/>
                <w:b/>
                <w:smallCaps/>
              </w:rPr>
              <w:t>LEARNING &amp; THINKING PREFERENCES</w:t>
            </w:r>
          </w:p>
        </w:tc>
        <w:tc>
          <w:tcPr>
            <w:tcW w:w="3345" w:type="dxa"/>
            <w:gridSpan w:val="2"/>
          </w:tcPr>
          <w:p w:rsidR="008F7CBC" w:rsidRDefault="00276720">
            <w:pPr>
              <w:jc w:val="center"/>
              <w:rPr>
                <w:rFonts w:ascii="Calibri" w:eastAsia="Calibri" w:hAnsi="Calibri" w:cs="Calibri"/>
              </w:rPr>
            </w:pPr>
            <w:r>
              <w:rPr>
                <w:rFonts w:ascii="Calibri" w:eastAsia="Calibri" w:hAnsi="Calibri" w:cs="Calibri"/>
                <w:b/>
                <w:smallCaps/>
              </w:rPr>
              <w:t>GOALS</w:t>
            </w:r>
          </w:p>
        </w:tc>
        <w:tc>
          <w:tcPr>
            <w:tcW w:w="3120" w:type="dxa"/>
          </w:tcPr>
          <w:p w:rsidR="008F7CBC" w:rsidRDefault="00276720">
            <w:pPr>
              <w:pStyle w:val="Heading3"/>
              <w:rPr>
                <w:rFonts w:ascii="Calibri" w:eastAsia="Calibri" w:hAnsi="Calibri" w:cs="Calibri"/>
                <w:sz w:val="24"/>
                <w:szCs w:val="24"/>
              </w:rPr>
            </w:pPr>
            <w:bookmarkStart w:id="3" w:name="_k5xik540yw6m" w:colFirst="0" w:colLast="0"/>
            <w:bookmarkEnd w:id="3"/>
            <w:r>
              <w:rPr>
                <w:rFonts w:ascii="Calibri" w:eastAsia="Calibri" w:hAnsi="Calibri" w:cs="Calibri"/>
                <w:sz w:val="24"/>
                <w:szCs w:val="24"/>
              </w:rPr>
              <w:t>OTHER RELEVANT INFO</w:t>
            </w:r>
          </w:p>
        </w:tc>
      </w:tr>
      <w:tr w:rsidR="008F7CBC">
        <w:trPr>
          <w:trHeight w:val="1500"/>
        </w:trPr>
        <w:tc>
          <w:tcPr>
            <w:tcW w:w="3000" w:type="dxa"/>
          </w:tcPr>
          <w:p w:rsidR="008F7CBC" w:rsidRDefault="00276720">
            <w:pPr>
              <w:numPr>
                <w:ilvl w:val="0"/>
                <w:numId w:val="27"/>
              </w:numPr>
              <w:contextualSpacing/>
              <w:rPr>
                <w:rFonts w:ascii="Calibri" w:eastAsia="Calibri" w:hAnsi="Calibri" w:cs="Calibri"/>
              </w:rPr>
            </w:pPr>
            <w:r>
              <w:rPr>
                <w:rFonts w:ascii="Calibri" w:eastAsia="Calibri" w:hAnsi="Calibri" w:cs="Calibri"/>
              </w:rPr>
              <w:t>Drawing and colouring</w:t>
            </w:r>
          </w:p>
          <w:p w:rsidR="008F7CBC" w:rsidRDefault="00276720">
            <w:pPr>
              <w:numPr>
                <w:ilvl w:val="0"/>
                <w:numId w:val="27"/>
              </w:numPr>
              <w:contextualSpacing/>
              <w:rPr>
                <w:rFonts w:ascii="Calibri" w:eastAsia="Calibri" w:hAnsi="Calibri" w:cs="Calibri"/>
              </w:rPr>
            </w:pPr>
            <w:r>
              <w:rPr>
                <w:rFonts w:ascii="Calibri" w:eastAsia="Calibri" w:hAnsi="Calibri" w:cs="Calibri"/>
              </w:rPr>
              <w:t>Knowing when he’s overwhelmed/asking for what he wants</w:t>
            </w: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rsidP="00276720">
            <w:pPr>
              <w:rPr>
                <w:rFonts w:ascii="Calibri" w:eastAsia="Calibri" w:hAnsi="Calibri" w:cs="Calibri"/>
              </w:rPr>
            </w:pPr>
          </w:p>
        </w:tc>
        <w:tc>
          <w:tcPr>
            <w:tcW w:w="3165" w:type="dxa"/>
            <w:gridSpan w:val="2"/>
          </w:tcPr>
          <w:p w:rsidR="008F7CBC" w:rsidRDefault="00276720">
            <w:pPr>
              <w:numPr>
                <w:ilvl w:val="0"/>
                <w:numId w:val="22"/>
              </w:numPr>
              <w:contextualSpacing/>
              <w:rPr>
                <w:rFonts w:ascii="Calibri" w:eastAsia="Calibri" w:hAnsi="Calibri" w:cs="Calibri"/>
              </w:rPr>
            </w:pPr>
            <w:r>
              <w:rPr>
                <w:rFonts w:ascii="Calibri" w:eastAsia="Calibri" w:hAnsi="Calibri" w:cs="Calibri"/>
              </w:rPr>
              <w:t>Colourful picture books</w:t>
            </w:r>
          </w:p>
          <w:p w:rsidR="008F7CBC" w:rsidRDefault="00276720">
            <w:pPr>
              <w:numPr>
                <w:ilvl w:val="0"/>
                <w:numId w:val="22"/>
              </w:numPr>
              <w:contextualSpacing/>
              <w:rPr>
                <w:rFonts w:ascii="Calibri" w:eastAsia="Calibri" w:hAnsi="Calibri" w:cs="Calibri"/>
              </w:rPr>
            </w:pPr>
            <w:r>
              <w:rPr>
                <w:rFonts w:ascii="Calibri" w:eastAsia="Calibri" w:hAnsi="Calibri" w:cs="Calibri"/>
              </w:rPr>
              <w:t>Sensory items</w:t>
            </w:r>
          </w:p>
        </w:tc>
        <w:tc>
          <w:tcPr>
            <w:tcW w:w="2955" w:type="dxa"/>
          </w:tcPr>
          <w:p w:rsidR="008F7CBC" w:rsidRDefault="00276720">
            <w:pPr>
              <w:numPr>
                <w:ilvl w:val="0"/>
                <w:numId w:val="12"/>
              </w:numPr>
              <w:contextualSpacing/>
              <w:rPr>
                <w:rFonts w:ascii="Calibri" w:eastAsia="Calibri" w:hAnsi="Calibri" w:cs="Calibri"/>
              </w:rPr>
            </w:pPr>
            <w:r>
              <w:rPr>
                <w:rFonts w:ascii="Calibri" w:eastAsia="Calibri" w:hAnsi="Calibri" w:cs="Calibri"/>
              </w:rPr>
              <w:t>Interacting with other peers in a “socially appropriate” manner</w:t>
            </w:r>
          </w:p>
          <w:p w:rsidR="008F7CBC" w:rsidRDefault="00276720">
            <w:pPr>
              <w:numPr>
                <w:ilvl w:val="0"/>
                <w:numId w:val="12"/>
              </w:numPr>
              <w:contextualSpacing/>
              <w:rPr>
                <w:rFonts w:ascii="Calibri" w:eastAsia="Calibri" w:hAnsi="Calibri" w:cs="Calibri"/>
              </w:rPr>
            </w:pPr>
            <w:r>
              <w:rPr>
                <w:rFonts w:ascii="Calibri" w:eastAsia="Calibri" w:hAnsi="Calibri" w:cs="Calibri"/>
              </w:rPr>
              <w:t>Self-regulation and knowing how to respond to big and little deals</w:t>
            </w:r>
          </w:p>
        </w:tc>
        <w:tc>
          <w:tcPr>
            <w:tcW w:w="2850" w:type="dxa"/>
          </w:tcPr>
          <w:p w:rsidR="008F7CBC" w:rsidRDefault="00276720">
            <w:pPr>
              <w:numPr>
                <w:ilvl w:val="0"/>
                <w:numId w:val="5"/>
              </w:numPr>
              <w:contextualSpacing/>
              <w:rPr>
                <w:rFonts w:ascii="Calibri" w:eastAsia="Calibri" w:hAnsi="Calibri" w:cs="Calibri"/>
              </w:rPr>
            </w:pPr>
            <w:r>
              <w:rPr>
                <w:rFonts w:ascii="Calibri" w:eastAsia="Calibri" w:hAnsi="Calibri" w:cs="Calibri"/>
              </w:rPr>
              <w:t>Learns best with regular</w:t>
            </w:r>
            <w:r>
              <w:rPr>
                <w:rFonts w:ascii="Calibri" w:eastAsia="Calibri" w:hAnsi="Calibri" w:cs="Calibri"/>
              </w:rPr>
              <w:t xml:space="preserve"> one-to-one support</w:t>
            </w:r>
          </w:p>
          <w:p w:rsidR="008F7CBC" w:rsidRDefault="00276720">
            <w:pPr>
              <w:numPr>
                <w:ilvl w:val="0"/>
                <w:numId w:val="5"/>
              </w:numPr>
              <w:contextualSpacing/>
              <w:rPr>
                <w:rFonts w:ascii="Calibri" w:eastAsia="Calibri" w:hAnsi="Calibri" w:cs="Calibri"/>
              </w:rPr>
            </w:pPr>
            <w:r>
              <w:rPr>
                <w:rFonts w:ascii="Calibri" w:eastAsia="Calibri" w:hAnsi="Calibri" w:cs="Calibri"/>
              </w:rPr>
              <w:t>Having instructions repeated to him in simple steps</w:t>
            </w:r>
          </w:p>
          <w:p w:rsidR="008F7CBC" w:rsidRDefault="008F7CBC">
            <w:pPr>
              <w:jc w:val="center"/>
              <w:rPr>
                <w:rFonts w:ascii="Calibri" w:eastAsia="Calibri" w:hAnsi="Calibri" w:cs="Calibri"/>
              </w:rPr>
            </w:pPr>
          </w:p>
        </w:tc>
        <w:tc>
          <w:tcPr>
            <w:tcW w:w="3345" w:type="dxa"/>
            <w:gridSpan w:val="2"/>
          </w:tcPr>
          <w:p w:rsidR="008F7CBC" w:rsidRDefault="00276720">
            <w:pPr>
              <w:numPr>
                <w:ilvl w:val="0"/>
                <w:numId w:val="6"/>
              </w:numPr>
              <w:contextualSpacing/>
              <w:rPr>
                <w:rFonts w:ascii="Calibri" w:eastAsia="Calibri" w:hAnsi="Calibri" w:cs="Calibri"/>
              </w:rPr>
            </w:pPr>
            <w:r>
              <w:rPr>
                <w:rFonts w:ascii="Calibri" w:eastAsia="Calibri" w:hAnsi="Calibri" w:cs="Calibri"/>
              </w:rPr>
              <w:t>Participating in group situations and peer interactions</w:t>
            </w:r>
          </w:p>
        </w:tc>
        <w:tc>
          <w:tcPr>
            <w:tcW w:w="3120" w:type="dxa"/>
          </w:tcPr>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p w:rsidR="008F7CBC" w:rsidRDefault="008F7CBC">
            <w:pPr>
              <w:jc w:val="center"/>
              <w:rPr>
                <w:rFonts w:ascii="Calibri" w:eastAsia="Calibri" w:hAnsi="Calibri" w:cs="Calibri"/>
              </w:rPr>
            </w:pPr>
          </w:p>
        </w:tc>
      </w:tr>
      <w:tr w:rsidR="008F7CBC">
        <w:trPr>
          <w:trHeight w:val="1220"/>
        </w:trPr>
        <w:tc>
          <w:tcPr>
            <w:tcW w:w="18435" w:type="dxa"/>
            <w:gridSpan w:val="8"/>
          </w:tcPr>
          <w:p w:rsidR="008F7CBC" w:rsidRDefault="00276720">
            <w:pPr>
              <w:jc w:val="center"/>
              <w:rPr>
                <w:rFonts w:ascii="Calibri" w:eastAsia="Calibri" w:hAnsi="Calibri" w:cs="Calibri"/>
              </w:rPr>
            </w:pPr>
            <w:r>
              <w:rPr>
                <w:rFonts w:ascii="Calibri" w:eastAsia="Calibri" w:hAnsi="Calibri" w:cs="Calibri"/>
              </w:rPr>
              <w:t xml:space="preserve">Overall Comments: </w:t>
            </w:r>
          </w:p>
          <w:p w:rsidR="008F7CBC" w:rsidRDefault="00276720">
            <w:pPr>
              <w:rPr>
                <w:rFonts w:ascii="Calibri" w:eastAsia="Calibri" w:hAnsi="Calibri" w:cs="Calibri"/>
              </w:rPr>
            </w:pPr>
            <w:r>
              <w:rPr>
                <w:rFonts w:ascii="Calibri" w:eastAsia="Calibri" w:hAnsi="Calibri" w:cs="Calibri"/>
              </w:rPr>
              <w:t>Teddy is such a sweet kid, and the other students are really accepting and eager to get a chance to spend time with him. Teddy does really well with the constant support of an EA, but he is also capable of independent work. With the aid of sensory stimulat</w:t>
            </w:r>
            <w:r>
              <w:rPr>
                <w:rFonts w:ascii="Calibri" w:eastAsia="Calibri" w:hAnsi="Calibri" w:cs="Calibri"/>
              </w:rPr>
              <w:t>ion (back scratches, fidgets, etc.) Teddy can maintain a calm demeanor with the rest of his classmates.</w:t>
            </w:r>
          </w:p>
        </w:tc>
      </w:tr>
      <w:tr w:rsidR="008F7CBC">
        <w:trPr>
          <w:trHeight w:val="340"/>
        </w:trPr>
        <w:tc>
          <w:tcPr>
            <w:tcW w:w="18435" w:type="dxa"/>
            <w:gridSpan w:val="8"/>
          </w:tcPr>
          <w:p w:rsidR="008F7CBC" w:rsidRDefault="00276720">
            <w:pPr>
              <w:jc w:val="center"/>
              <w:rPr>
                <w:rFonts w:ascii="Calibri" w:eastAsia="Calibri" w:hAnsi="Calibri" w:cs="Calibri"/>
              </w:rPr>
            </w:pPr>
            <w:r>
              <w:rPr>
                <w:rFonts w:ascii="Calibri" w:eastAsia="Calibri" w:hAnsi="Calibri" w:cs="Calibri"/>
                <w:b/>
              </w:rPr>
              <w:t xml:space="preserve">DIFFERENTIATED LEARNING: ADAPTIVE DIMENSION IN PRACTICE </w:t>
            </w:r>
            <w:r>
              <w:rPr>
                <w:rFonts w:ascii="Calibri" w:eastAsia="Calibri" w:hAnsi="Calibri" w:cs="Calibri"/>
              </w:rPr>
              <w:t>(Strategies &amp; Adaptations)</w:t>
            </w:r>
          </w:p>
        </w:tc>
      </w:tr>
      <w:tr w:rsidR="008F7CBC">
        <w:trPr>
          <w:trHeight w:val="2420"/>
        </w:trPr>
        <w:tc>
          <w:tcPr>
            <w:tcW w:w="4800" w:type="dxa"/>
            <w:gridSpan w:val="2"/>
          </w:tcPr>
          <w:p w:rsidR="008F7CBC" w:rsidRDefault="00276720">
            <w:pPr>
              <w:jc w:val="center"/>
              <w:rPr>
                <w:rFonts w:ascii="Calibri" w:eastAsia="Calibri" w:hAnsi="Calibri" w:cs="Calibri"/>
              </w:rPr>
            </w:pPr>
            <w:r>
              <w:rPr>
                <w:rFonts w:ascii="Calibri" w:eastAsia="Calibri" w:hAnsi="Calibri" w:cs="Calibri"/>
              </w:rPr>
              <w:lastRenderedPageBreak/>
              <w:t>CONTENT (the what)</w:t>
            </w:r>
          </w:p>
          <w:p w:rsidR="008F7CBC" w:rsidRDefault="008F7CBC">
            <w:pPr>
              <w:jc w:val="center"/>
              <w:rPr>
                <w:rFonts w:ascii="Calibri" w:eastAsia="Calibri" w:hAnsi="Calibri" w:cs="Calibri"/>
              </w:rPr>
            </w:pPr>
          </w:p>
          <w:p w:rsidR="008F7CBC" w:rsidRDefault="00276720">
            <w:pPr>
              <w:numPr>
                <w:ilvl w:val="0"/>
                <w:numId w:val="21"/>
              </w:numPr>
              <w:contextualSpacing/>
              <w:rPr>
                <w:rFonts w:ascii="Calibri" w:eastAsia="Calibri" w:hAnsi="Calibri" w:cs="Calibri"/>
              </w:rPr>
            </w:pPr>
            <w:r>
              <w:rPr>
                <w:rFonts w:ascii="Calibri" w:eastAsia="Calibri" w:hAnsi="Calibri" w:cs="Calibri"/>
              </w:rPr>
              <w:t>Best if instructions are repeated to Teddy directly from the EA</w:t>
            </w:r>
          </w:p>
          <w:p w:rsidR="00276720" w:rsidRDefault="00276720">
            <w:pPr>
              <w:numPr>
                <w:ilvl w:val="0"/>
                <w:numId w:val="21"/>
              </w:numPr>
              <w:contextualSpacing/>
              <w:rPr>
                <w:rFonts w:ascii="Calibri" w:eastAsia="Calibri" w:hAnsi="Calibri" w:cs="Calibri"/>
              </w:rPr>
            </w:pPr>
            <w:r>
              <w:rPr>
                <w:rFonts w:ascii="Calibri" w:eastAsia="Calibri" w:hAnsi="Calibri" w:cs="Calibri"/>
              </w:rPr>
              <w:t>Have instructions written out on sheet/list format for Teddy to follow and check off as he goes</w:t>
            </w:r>
          </w:p>
          <w:p w:rsidR="00276720" w:rsidRDefault="00276720">
            <w:pPr>
              <w:numPr>
                <w:ilvl w:val="0"/>
                <w:numId w:val="21"/>
              </w:numPr>
              <w:contextualSpacing/>
              <w:rPr>
                <w:rFonts w:ascii="Calibri" w:eastAsia="Calibri" w:hAnsi="Calibri" w:cs="Calibri"/>
              </w:rPr>
            </w:pPr>
            <w:r>
              <w:rPr>
                <w:rFonts w:ascii="Calibri" w:eastAsia="Calibri" w:hAnsi="Calibri" w:cs="Calibri"/>
              </w:rPr>
              <w:t>Limit the number of instructions given to Teddy (one instruction at a time)</w:t>
            </w:r>
          </w:p>
          <w:p w:rsidR="008F7CBC" w:rsidRDefault="008F7CBC">
            <w:pPr>
              <w:ind w:left="720"/>
              <w:rPr>
                <w:rFonts w:ascii="Calibri" w:eastAsia="Calibri" w:hAnsi="Calibri" w:cs="Calibri"/>
              </w:rPr>
            </w:pPr>
          </w:p>
          <w:p w:rsidR="008F7CBC" w:rsidRDefault="008F7CBC">
            <w:pPr>
              <w:jc w:val="center"/>
              <w:rPr>
                <w:rFonts w:ascii="Calibri" w:eastAsia="Calibri" w:hAnsi="Calibri" w:cs="Calibri"/>
              </w:rPr>
            </w:pPr>
          </w:p>
          <w:p w:rsidR="008F7CBC" w:rsidRDefault="008F7CBC">
            <w:pPr>
              <w:rPr>
                <w:rFonts w:ascii="Calibri" w:eastAsia="Calibri" w:hAnsi="Calibri" w:cs="Calibri"/>
              </w:rPr>
            </w:pPr>
          </w:p>
        </w:tc>
        <w:tc>
          <w:tcPr>
            <w:tcW w:w="4320" w:type="dxa"/>
            <w:gridSpan w:val="2"/>
          </w:tcPr>
          <w:p w:rsidR="008F7CBC" w:rsidRDefault="00276720">
            <w:pPr>
              <w:jc w:val="center"/>
              <w:rPr>
                <w:rFonts w:ascii="Calibri" w:eastAsia="Calibri" w:hAnsi="Calibri" w:cs="Calibri"/>
              </w:rPr>
            </w:pPr>
            <w:r>
              <w:rPr>
                <w:rFonts w:ascii="Calibri" w:eastAsia="Calibri" w:hAnsi="Calibri" w:cs="Calibri"/>
              </w:rPr>
              <w:t xml:space="preserve">PROCESS (the how) </w:t>
            </w:r>
          </w:p>
          <w:p w:rsidR="008F7CBC" w:rsidRDefault="008F7CBC">
            <w:pPr>
              <w:jc w:val="center"/>
              <w:rPr>
                <w:rFonts w:ascii="Calibri" w:eastAsia="Calibri" w:hAnsi="Calibri" w:cs="Calibri"/>
              </w:rPr>
            </w:pPr>
          </w:p>
          <w:p w:rsidR="008F7CBC" w:rsidRDefault="00276720">
            <w:pPr>
              <w:numPr>
                <w:ilvl w:val="0"/>
                <w:numId w:val="26"/>
              </w:numPr>
              <w:contextualSpacing/>
              <w:rPr>
                <w:rFonts w:ascii="Calibri" w:eastAsia="Calibri" w:hAnsi="Calibri" w:cs="Calibri"/>
              </w:rPr>
            </w:pPr>
            <w:r>
              <w:rPr>
                <w:rFonts w:ascii="Calibri" w:eastAsia="Calibri" w:hAnsi="Calibri" w:cs="Calibri"/>
              </w:rPr>
              <w:t>Teddy may take extra time to complete an assignment</w:t>
            </w:r>
          </w:p>
          <w:p w:rsidR="008F7CBC" w:rsidRDefault="00276720">
            <w:pPr>
              <w:numPr>
                <w:ilvl w:val="0"/>
                <w:numId w:val="26"/>
              </w:numPr>
              <w:contextualSpacing/>
              <w:rPr>
                <w:rFonts w:ascii="Calibri" w:eastAsia="Calibri" w:hAnsi="Calibri" w:cs="Calibri"/>
              </w:rPr>
            </w:pPr>
            <w:r>
              <w:rPr>
                <w:rFonts w:ascii="Calibri" w:eastAsia="Calibri" w:hAnsi="Calibri" w:cs="Calibri"/>
              </w:rPr>
              <w:t>He may do one step and then take a break before coming back to the next step</w:t>
            </w:r>
          </w:p>
          <w:p w:rsidR="00276720" w:rsidRDefault="00276720" w:rsidP="00276720">
            <w:pPr>
              <w:ind w:left="360"/>
              <w:contextualSpacing/>
              <w:rPr>
                <w:rFonts w:ascii="Calibri" w:eastAsia="Calibri" w:hAnsi="Calibri" w:cs="Calibri"/>
              </w:rPr>
            </w:pPr>
          </w:p>
        </w:tc>
        <w:tc>
          <w:tcPr>
            <w:tcW w:w="4230" w:type="dxa"/>
            <w:gridSpan w:val="2"/>
          </w:tcPr>
          <w:p w:rsidR="008F7CBC" w:rsidRDefault="00276720">
            <w:pPr>
              <w:jc w:val="center"/>
              <w:rPr>
                <w:rFonts w:ascii="Calibri" w:eastAsia="Calibri" w:hAnsi="Calibri" w:cs="Calibri"/>
              </w:rPr>
            </w:pPr>
            <w:r>
              <w:rPr>
                <w:rFonts w:ascii="Calibri" w:eastAsia="Calibri" w:hAnsi="Calibri" w:cs="Calibri"/>
              </w:rPr>
              <w:t>PRODUCT (the show what you know)</w:t>
            </w:r>
          </w:p>
          <w:p w:rsidR="008F7CBC" w:rsidRDefault="008F7CBC">
            <w:pPr>
              <w:jc w:val="center"/>
              <w:rPr>
                <w:rFonts w:ascii="Calibri" w:eastAsia="Calibri" w:hAnsi="Calibri" w:cs="Calibri"/>
              </w:rPr>
            </w:pPr>
          </w:p>
          <w:p w:rsidR="008F7CBC" w:rsidRDefault="00276720">
            <w:pPr>
              <w:numPr>
                <w:ilvl w:val="0"/>
                <w:numId w:val="15"/>
              </w:numPr>
              <w:contextualSpacing/>
              <w:rPr>
                <w:rFonts w:ascii="Calibri" w:eastAsia="Calibri" w:hAnsi="Calibri" w:cs="Calibri"/>
              </w:rPr>
            </w:pPr>
            <w:r>
              <w:rPr>
                <w:rFonts w:ascii="Calibri" w:eastAsia="Calibri" w:hAnsi="Calibri" w:cs="Calibri"/>
              </w:rPr>
              <w:t>Capable of completing work at a high level just may not be completed 100% independently</w:t>
            </w:r>
          </w:p>
          <w:p w:rsidR="00276720" w:rsidRDefault="00276720">
            <w:pPr>
              <w:numPr>
                <w:ilvl w:val="0"/>
                <w:numId w:val="15"/>
              </w:numPr>
              <w:contextualSpacing/>
              <w:rPr>
                <w:rFonts w:ascii="Calibri" w:eastAsia="Calibri" w:hAnsi="Calibri" w:cs="Calibri"/>
              </w:rPr>
            </w:pPr>
            <w:r>
              <w:rPr>
                <w:rFonts w:ascii="Calibri" w:eastAsia="Calibri" w:hAnsi="Calibri" w:cs="Calibri"/>
              </w:rPr>
              <w:t>Example: a colouring activity, may not be done in multiple different colours but everything will be coloured in the lines</w:t>
            </w:r>
          </w:p>
        </w:tc>
        <w:tc>
          <w:tcPr>
            <w:tcW w:w="5085" w:type="dxa"/>
            <w:gridSpan w:val="2"/>
          </w:tcPr>
          <w:p w:rsidR="008F7CBC" w:rsidRDefault="00276720">
            <w:pPr>
              <w:jc w:val="center"/>
              <w:rPr>
                <w:rFonts w:ascii="Calibri" w:eastAsia="Calibri" w:hAnsi="Calibri" w:cs="Calibri"/>
              </w:rPr>
            </w:pPr>
            <w:r>
              <w:rPr>
                <w:rFonts w:ascii="Calibri" w:eastAsia="Calibri" w:hAnsi="Calibri" w:cs="Calibri"/>
              </w:rPr>
              <w:t>ENVIRONMENT (the where)</w:t>
            </w:r>
          </w:p>
          <w:p w:rsidR="008F7CBC" w:rsidRDefault="008F7CBC">
            <w:pPr>
              <w:jc w:val="center"/>
              <w:rPr>
                <w:rFonts w:ascii="Calibri" w:eastAsia="Calibri" w:hAnsi="Calibri" w:cs="Calibri"/>
              </w:rPr>
            </w:pPr>
          </w:p>
          <w:p w:rsidR="008F7CBC" w:rsidRDefault="00276720">
            <w:pPr>
              <w:numPr>
                <w:ilvl w:val="0"/>
                <w:numId w:val="16"/>
              </w:numPr>
              <w:contextualSpacing/>
              <w:rPr>
                <w:rFonts w:ascii="Calibri" w:eastAsia="Calibri" w:hAnsi="Calibri" w:cs="Calibri"/>
              </w:rPr>
            </w:pPr>
            <w:r>
              <w:rPr>
                <w:rFonts w:ascii="Calibri" w:eastAsia="Calibri" w:hAnsi="Calibri" w:cs="Calibri"/>
              </w:rPr>
              <w:t>Desk closer to the door for Teddy to easily leave to the sensory room if he needs a break</w:t>
            </w:r>
          </w:p>
          <w:p w:rsidR="008F7CBC" w:rsidRDefault="00276720">
            <w:pPr>
              <w:numPr>
                <w:ilvl w:val="0"/>
                <w:numId w:val="16"/>
              </w:numPr>
              <w:contextualSpacing/>
              <w:rPr>
                <w:rFonts w:ascii="Calibri" w:eastAsia="Calibri" w:hAnsi="Calibri" w:cs="Calibri"/>
              </w:rPr>
            </w:pPr>
            <w:r>
              <w:rPr>
                <w:rFonts w:ascii="Calibri" w:eastAsia="Calibri" w:hAnsi="Calibri" w:cs="Calibri"/>
              </w:rPr>
              <w:t>A taller desk with more room around it for him to roc</w:t>
            </w:r>
            <w:r>
              <w:rPr>
                <w:rFonts w:ascii="Calibri" w:eastAsia="Calibri" w:hAnsi="Calibri" w:cs="Calibri"/>
              </w:rPr>
              <w:t>k back and forth or pace back and forth</w:t>
            </w:r>
          </w:p>
        </w:tc>
      </w:tr>
    </w:tbl>
    <w:p w:rsidR="008F7CBC" w:rsidRDefault="008F7CBC">
      <w:pPr>
        <w:rPr>
          <w:sz w:val="23"/>
          <w:szCs w:val="23"/>
        </w:rPr>
      </w:pPr>
    </w:p>
    <w:sectPr w:rsidR="008F7CBC">
      <w:pgSz w:w="20160" w:h="12240"/>
      <w:pgMar w:top="238"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61B"/>
    <w:multiLevelType w:val="multilevel"/>
    <w:tmpl w:val="0B646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423C8"/>
    <w:multiLevelType w:val="multilevel"/>
    <w:tmpl w:val="E3501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C6EF6"/>
    <w:multiLevelType w:val="multilevel"/>
    <w:tmpl w:val="476A2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954C7C"/>
    <w:multiLevelType w:val="multilevel"/>
    <w:tmpl w:val="D83A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CE1252"/>
    <w:multiLevelType w:val="multilevel"/>
    <w:tmpl w:val="1B5AA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DE6FC0"/>
    <w:multiLevelType w:val="multilevel"/>
    <w:tmpl w:val="D0FAC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F6946"/>
    <w:multiLevelType w:val="multilevel"/>
    <w:tmpl w:val="DE9A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0C6661"/>
    <w:multiLevelType w:val="multilevel"/>
    <w:tmpl w:val="DED6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C61AA3"/>
    <w:multiLevelType w:val="multilevel"/>
    <w:tmpl w:val="1664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2F4DD5"/>
    <w:multiLevelType w:val="multilevel"/>
    <w:tmpl w:val="2E560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DE2FA7"/>
    <w:multiLevelType w:val="multilevel"/>
    <w:tmpl w:val="B10A7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B577B5"/>
    <w:multiLevelType w:val="multilevel"/>
    <w:tmpl w:val="49A0F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977CA0"/>
    <w:multiLevelType w:val="multilevel"/>
    <w:tmpl w:val="B8762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010A65"/>
    <w:multiLevelType w:val="multilevel"/>
    <w:tmpl w:val="0C1A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FF702E"/>
    <w:multiLevelType w:val="multilevel"/>
    <w:tmpl w:val="A468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7E7E52"/>
    <w:multiLevelType w:val="multilevel"/>
    <w:tmpl w:val="B5B4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7C2BB8"/>
    <w:multiLevelType w:val="multilevel"/>
    <w:tmpl w:val="C97C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865BB8"/>
    <w:multiLevelType w:val="multilevel"/>
    <w:tmpl w:val="D13CA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1C4C0D"/>
    <w:multiLevelType w:val="multilevel"/>
    <w:tmpl w:val="A54E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DC1E36"/>
    <w:multiLevelType w:val="multilevel"/>
    <w:tmpl w:val="55F86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F868EB"/>
    <w:multiLevelType w:val="multilevel"/>
    <w:tmpl w:val="8CFAE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9F4D33"/>
    <w:multiLevelType w:val="multilevel"/>
    <w:tmpl w:val="A4AE4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7E57ED"/>
    <w:multiLevelType w:val="multilevel"/>
    <w:tmpl w:val="D9B6C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E24BE7"/>
    <w:multiLevelType w:val="multilevel"/>
    <w:tmpl w:val="350EA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9953E2"/>
    <w:multiLevelType w:val="multilevel"/>
    <w:tmpl w:val="B7E4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9F2AD8"/>
    <w:multiLevelType w:val="multilevel"/>
    <w:tmpl w:val="B748F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3A27DF"/>
    <w:multiLevelType w:val="multilevel"/>
    <w:tmpl w:val="7EDE6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1"/>
  </w:num>
  <w:num w:numId="3">
    <w:abstractNumId w:val="9"/>
  </w:num>
  <w:num w:numId="4">
    <w:abstractNumId w:val="5"/>
  </w:num>
  <w:num w:numId="5">
    <w:abstractNumId w:val="13"/>
  </w:num>
  <w:num w:numId="6">
    <w:abstractNumId w:val="4"/>
  </w:num>
  <w:num w:numId="7">
    <w:abstractNumId w:val="3"/>
  </w:num>
  <w:num w:numId="8">
    <w:abstractNumId w:val="16"/>
  </w:num>
  <w:num w:numId="9">
    <w:abstractNumId w:val="2"/>
  </w:num>
  <w:num w:numId="10">
    <w:abstractNumId w:val="19"/>
  </w:num>
  <w:num w:numId="11">
    <w:abstractNumId w:val="0"/>
  </w:num>
  <w:num w:numId="12">
    <w:abstractNumId w:val="17"/>
  </w:num>
  <w:num w:numId="13">
    <w:abstractNumId w:val="6"/>
  </w:num>
  <w:num w:numId="14">
    <w:abstractNumId w:val="8"/>
  </w:num>
  <w:num w:numId="15">
    <w:abstractNumId w:val="12"/>
  </w:num>
  <w:num w:numId="16">
    <w:abstractNumId w:val="20"/>
  </w:num>
  <w:num w:numId="17">
    <w:abstractNumId w:val="11"/>
  </w:num>
  <w:num w:numId="18">
    <w:abstractNumId w:val="15"/>
  </w:num>
  <w:num w:numId="19">
    <w:abstractNumId w:val="22"/>
  </w:num>
  <w:num w:numId="20">
    <w:abstractNumId w:val="24"/>
  </w:num>
  <w:num w:numId="21">
    <w:abstractNumId w:val="1"/>
  </w:num>
  <w:num w:numId="22">
    <w:abstractNumId w:val="10"/>
  </w:num>
  <w:num w:numId="23">
    <w:abstractNumId w:val="26"/>
  </w:num>
  <w:num w:numId="24">
    <w:abstractNumId w:val="7"/>
  </w:num>
  <w:num w:numId="25">
    <w:abstractNumId w:val="18"/>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F7CBC"/>
    <w:rsid w:val="00276720"/>
    <w:rsid w:val="008F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D1F9A-6D6D-4713-9262-FD8B6B41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color w:val="000000"/>
      <w:sz w:val="16"/>
      <w:szCs w:val="16"/>
    </w:rPr>
  </w:style>
  <w:style w:type="paragraph" w:styleId="Heading2">
    <w:name w:val="heading 2"/>
    <w:basedOn w:val="Normal"/>
    <w:next w:val="Normal"/>
    <w:pPr>
      <w:keepNext/>
      <w:ind w:left="113" w:right="113"/>
      <w:jc w:val="center"/>
      <w:outlineLvl w:val="1"/>
    </w:pPr>
    <w:rPr>
      <w:b/>
      <w:color w:val="000000"/>
    </w:rPr>
  </w:style>
  <w:style w:type="paragraph" w:styleId="Heading3">
    <w:name w:val="heading 3"/>
    <w:basedOn w:val="Normal"/>
    <w:next w:val="Normal"/>
    <w:pPr>
      <w:keepNext/>
      <w:jc w:val="center"/>
      <w:outlineLvl w:val="2"/>
    </w:pPr>
    <w:rPr>
      <w:b/>
      <w:smallCaps/>
      <w:color w:val="000000"/>
      <w:sz w:val="23"/>
      <w:szCs w:val="2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MacKenzie Drumm</cp:lastModifiedBy>
  <cp:revision>2</cp:revision>
  <dcterms:created xsi:type="dcterms:W3CDTF">2018-12-11T19:26:00Z</dcterms:created>
  <dcterms:modified xsi:type="dcterms:W3CDTF">2018-12-11T19:36:00Z</dcterms:modified>
</cp:coreProperties>
</file>